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F7E" w:rsidRPr="00951F7E" w:rsidRDefault="00951F7E" w:rsidP="00951F7E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951F7E">
        <w:rPr>
          <w:rFonts w:asciiTheme="minorHAnsi" w:hAnsiTheme="minorHAnsi" w:cstheme="minorHAnsi"/>
          <w:b/>
          <w:sz w:val="32"/>
          <w:szCs w:val="28"/>
        </w:rPr>
        <w:t>Extrato de Publicação – Portarias Municipais</w:t>
      </w:r>
    </w:p>
    <w:p w:rsidR="00951F7E" w:rsidRPr="00951F7E" w:rsidRDefault="00951F7E" w:rsidP="00951F7E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951F7E" w:rsidRPr="00951F7E" w:rsidRDefault="00951F7E" w:rsidP="00951F7E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8"/>
          <w:u w:val="single"/>
        </w:rPr>
      </w:pPr>
      <w:r w:rsidRPr="00951F7E">
        <w:rPr>
          <w:rFonts w:asciiTheme="minorHAnsi" w:hAnsiTheme="minorHAnsi" w:cstheme="minorHAnsi"/>
          <w:sz w:val="28"/>
          <w:szCs w:val="28"/>
          <w:u w:val="single"/>
        </w:rPr>
        <w:t>NOMEAÇÃO DE SERVIDORES – CONCURSO PÚBLICO N.º 01/2019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bookmarkStart w:id="0" w:name="_GoBack"/>
      <w:bookmarkEnd w:id="0"/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Portaria nº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8.492, de 1º de agosto de 2022.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40º 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Nome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ALISSON JOSE DE SOUZA ANTONIO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Cargo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Atendente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Portaria nº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8.493, de 1º de agosto de 2022.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41º 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Nome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ANDRE ESTEFANI SOUTO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Cargo</w:t>
      </w:r>
      <w:r w:rsidRPr="00951F7E">
        <w:rPr>
          <w:rFonts w:asciiTheme="minorHAnsi" w:hAnsiTheme="minorHAnsi" w:cstheme="minorHAnsi"/>
          <w:b/>
          <w:sz w:val="28"/>
          <w:szCs w:val="28"/>
        </w:rPr>
        <w:tab/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Atendente</w:t>
      </w:r>
    </w:p>
    <w:p w:rsidR="00951F7E" w:rsidRPr="00951F7E" w:rsidRDefault="00951F7E" w:rsidP="00951F7E">
      <w:pPr>
        <w:rPr>
          <w:rFonts w:asciiTheme="minorHAnsi" w:hAnsiTheme="minorHAnsi" w:cstheme="minorHAnsi"/>
          <w:sz w:val="28"/>
          <w:szCs w:val="28"/>
        </w:rPr>
      </w:pP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Portaria nº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8.494, de 1º de agosto de 2022.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42º 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Nome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RAFAEL MARCON DE NARDI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Cargo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Atendente</w:t>
      </w:r>
    </w:p>
    <w:p w:rsidR="00951F7E" w:rsidRPr="00951F7E" w:rsidRDefault="00951F7E" w:rsidP="00951F7E">
      <w:pPr>
        <w:rPr>
          <w:rFonts w:asciiTheme="minorHAnsi" w:hAnsiTheme="minorHAnsi" w:cstheme="minorHAnsi"/>
          <w:sz w:val="28"/>
          <w:szCs w:val="28"/>
        </w:rPr>
      </w:pP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Portaria nº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8.495, de 1º de agosto de 2022.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43º 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Nome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TAISA RENATA THOME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Cargo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Atendente</w:t>
      </w:r>
    </w:p>
    <w:p w:rsidR="00951F7E" w:rsidRPr="00951F7E" w:rsidRDefault="00951F7E" w:rsidP="00951F7E">
      <w:pPr>
        <w:rPr>
          <w:rFonts w:asciiTheme="minorHAnsi" w:hAnsiTheme="minorHAnsi" w:cstheme="minorHAnsi"/>
          <w:sz w:val="28"/>
          <w:szCs w:val="28"/>
        </w:rPr>
      </w:pP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Portaria nº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8.496, de 1º de agosto de 2022.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Classificação</w:t>
      </w:r>
      <w:r w:rsidRPr="00951F7E">
        <w:rPr>
          <w:rFonts w:asciiTheme="minorHAnsi" w:hAnsiTheme="minorHAnsi" w:cstheme="minorHAnsi"/>
          <w:b/>
          <w:sz w:val="28"/>
          <w:szCs w:val="28"/>
        </w:rPr>
        <w:t>:</w:t>
      </w:r>
      <w:r w:rsidRPr="00951F7E">
        <w:rPr>
          <w:rFonts w:asciiTheme="minorHAnsi" w:hAnsiTheme="minorHAnsi" w:cstheme="minorHAnsi"/>
          <w:sz w:val="28"/>
          <w:szCs w:val="28"/>
        </w:rPr>
        <w:t xml:space="preserve"> 44º 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Nome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EDVAL APARECIDO NICOLETO</w:t>
      </w:r>
    </w:p>
    <w:p w:rsidR="00951F7E" w:rsidRPr="00951F7E" w:rsidRDefault="00951F7E" w:rsidP="00951F7E">
      <w:pPr>
        <w:spacing w:after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951F7E">
        <w:rPr>
          <w:rFonts w:asciiTheme="minorHAnsi" w:hAnsiTheme="minorHAnsi" w:cstheme="minorHAnsi"/>
          <w:b/>
          <w:sz w:val="28"/>
          <w:szCs w:val="28"/>
        </w:rPr>
        <w:t>Cargo</w:t>
      </w:r>
      <w:r w:rsidRPr="00951F7E">
        <w:rPr>
          <w:rFonts w:asciiTheme="minorHAnsi" w:hAnsiTheme="minorHAnsi" w:cstheme="minorHAnsi"/>
          <w:b/>
          <w:sz w:val="28"/>
          <w:szCs w:val="28"/>
        </w:rPr>
        <w:t xml:space="preserve">: </w:t>
      </w:r>
      <w:r w:rsidRPr="00951F7E">
        <w:rPr>
          <w:rFonts w:asciiTheme="minorHAnsi" w:hAnsiTheme="minorHAnsi" w:cstheme="minorHAnsi"/>
          <w:sz w:val="28"/>
          <w:szCs w:val="28"/>
        </w:rPr>
        <w:t>Atendente</w:t>
      </w:r>
    </w:p>
    <w:p w:rsidR="00F200DF" w:rsidRPr="00951F7E" w:rsidRDefault="00F200DF">
      <w:pPr>
        <w:rPr>
          <w:rFonts w:asciiTheme="minorHAnsi" w:hAnsiTheme="minorHAnsi" w:cstheme="minorHAnsi"/>
          <w:sz w:val="28"/>
          <w:szCs w:val="28"/>
        </w:rPr>
      </w:pPr>
    </w:p>
    <w:sectPr w:rsidR="00F200DF" w:rsidRPr="00951F7E" w:rsidSect="00951F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F7E"/>
    <w:rsid w:val="00951F7E"/>
    <w:rsid w:val="00F200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F7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1F7E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103</Words>
  <Characters>562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imprensa</dc:creator>
  <cp:lastModifiedBy>imprensa</cp:lastModifiedBy>
  <cp:revision>1</cp:revision>
  <dcterms:created xsi:type="dcterms:W3CDTF">2022-08-01T19:52:00Z</dcterms:created>
  <dcterms:modified xsi:type="dcterms:W3CDTF">2022-08-01T19:55:00Z</dcterms:modified>
</cp:coreProperties>
</file>