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AF8" w:rsidRDefault="00744AF8" w:rsidP="00744AF8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744AF8" w:rsidRDefault="00744AF8" w:rsidP="00744AF8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bookmarkStart w:id="0" w:name="_GoBack"/>
      <w:bookmarkEnd w:id="0"/>
      <w:r w:rsidRPr="00744AF8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744AF8" w:rsidRPr="00744AF8" w:rsidRDefault="00744AF8" w:rsidP="00744AF8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</w:rPr>
      </w:pPr>
    </w:p>
    <w:p w:rsidR="00744AF8" w:rsidRPr="00744AF8" w:rsidRDefault="00744AF8" w:rsidP="00744AF8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744AF8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744AF8" w:rsidRPr="00744AF8" w:rsidRDefault="00744AF8" w:rsidP="00744AF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744AF8" w:rsidRPr="00744AF8" w:rsidRDefault="00744AF8" w:rsidP="00744AF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Pr="00744AF8">
        <w:rPr>
          <w:rFonts w:asciiTheme="minorHAnsi" w:hAnsiTheme="minorHAnsi" w:cstheme="minorHAnsi"/>
          <w:b/>
          <w:sz w:val="28"/>
          <w:szCs w:val="24"/>
        </w:rPr>
        <w:t>:</w:t>
      </w:r>
      <w:r w:rsidRPr="00744AF8">
        <w:rPr>
          <w:rFonts w:asciiTheme="minorHAnsi" w:hAnsiTheme="minorHAnsi" w:cstheme="minorHAnsi"/>
          <w:sz w:val="28"/>
          <w:szCs w:val="24"/>
        </w:rPr>
        <w:t xml:space="preserve"> 8.566, de 14 de setembro de 2022.</w:t>
      </w:r>
    </w:p>
    <w:p w:rsidR="00744AF8" w:rsidRPr="00744AF8" w:rsidRDefault="00744AF8" w:rsidP="00744AF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Pr="00744AF8">
        <w:rPr>
          <w:rFonts w:asciiTheme="minorHAnsi" w:hAnsiTheme="minorHAnsi" w:cstheme="minorHAnsi"/>
          <w:b/>
          <w:sz w:val="28"/>
          <w:szCs w:val="24"/>
        </w:rPr>
        <w:t>:</w:t>
      </w:r>
      <w:r w:rsidRPr="00744AF8">
        <w:rPr>
          <w:rFonts w:asciiTheme="minorHAnsi" w:hAnsiTheme="minorHAnsi" w:cstheme="minorHAnsi"/>
          <w:sz w:val="28"/>
          <w:szCs w:val="24"/>
        </w:rPr>
        <w:t xml:space="preserve"> 5º</w:t>
      </w:r>
      <w:r>
        <w:rPr>
          <w:rFonts w:asciiTheme="minorHAnsi" w:hAnsiTheme="minorHAnsi" w:cstheme="minorHAnsi"/>
          <w:sz w:val="28"/>
          <w:szCs w:val="24"/>
        </w:rPr>
        <w:t>.</w:t>
      </w:r>
      <w:r w:rsidRPr="00744AF8">
        <w:rPr>
          <w:rFonts w:asciiTheme="minorHAnsi" w:hAnsiTheme="minorHAnsi" w:cstheme="minorHAnsi"/>
          <w:sz w:val="28"/>
          <w:szCs w:val="24"/>
        </w:rPr>
        <w:t xml:space="preserve"> </w:t>
      </w:r>
    </w:p>
    <w:p w:rsidR="00744AF8" w:rsidRPr="00744AF8" w:rsidRDefault="00744AF8" w:rsidP="00744AF8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Pr="00744AF8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744AF8">
        <w:rPr>
          <w:rFonts w:asciiTheme="minorHAnsi" w:hAnsiTheme="minorHAnsi" w:cstheme="minorHAnsi"/>
          <w:sz w:val="28"/>
          <w:szCs w:val="24"/>
        </w:rPr>
        <w:t>LUIS ALBERTO ASSIS MENDONÇA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744AF8" w:rsidRPr="00744AF8" w:rsidRDefault="00744AF8" w:rsidP="00744AF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Pr="00744AF8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744AF8">
        <w:rPr>
          <w:rFonts w:asciiTheme="minorHAnsi" w:hAnsiTheme="minorHAnsi" w:cstheme="minorHAnsi"/>
          <w:sz w:val="28"/>
          <w:szCs w:val="24"/>
        </w:rPr>
        <w:t>Fiscal de Obras e Posturas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F200DF" w:rsidRDefault="00F200DF"/>
    <w:sectPr w:rsidR="00F200DF" w:rsidSect="00744A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AF8"/>
    <w:rsid w:val="00744AF8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AF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AF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2022-09-14T18:40:00Z</dcterms:created>
  <dcterms:modified xsi:type="dcterms:W3CDTF">2022-09-14T18:41:00Z</dcterms:modified>
</cp:coreProperties>
</file>