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597" w:rsidRDefault="00513597" w:rsidP="00513597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DF43BD" w:rsidRPr="00513597" w:rsidRDefault="00DF43BD" w:rsidP="00513597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513597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513597" w:rsidRPr="00513597" w:rsidRDefault="00513597" w:rsidP="00513597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DF43BD" w:rsidRPr="00513597" w:rsidRDefault="00DF43BD" w:rsidP="00513597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513597">
        <w:rPr>
          <w:rFonts w:asciiTheme="minorHAnsi" w:hAnsiTheme="minorHAnsi" w:cstheme="minorHAnsi"/>
          <w:sz w:val="28"/>
          <w:szCs w:val="24"/>
          <w:u w:val="single"/>
        </w:rPr>
        <w:t xml:space="preserve">NOMEAÇÃO DE SERVIDORES </w:t>
      </w:r>
      <w:bookmarkStart w:id="0" w:name="_GoBack"/>
      <w:bookmarkEnd w:id="0"/>
      <w:r w:rsidRPr="00513597">
        <w:rPr>
          <w:rFonts w:asciiTheme="minorHAnsi" w:hAnsiTheme="minorHAnsi" w:cstheme="minorHAnsi"/>
          <w:sz w:val="28"/>
          <w:szCs w:val="24"/>
          <w:u w:val="single"/>
        </w:rPr>
        <w:t>– CONCURSO PÚBLICO N.º 01/2019</w:t>
      </w:r>
    </w:p>
    <w:p w:rsidR="00DF43BD" w:rsidRPr="00513597" w:rsidRDefault="00DF43BD" w:rsidP="00513597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DF43BD" w:rsidRPr="00513597" w:rsidRDefault="00513597" w:rsidP="00513597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513597">
        <w:rPr>
          <w:rFonts w:asciiTheme="minorHAnsi" w:hAnsiTheme="minorHAnsi" w:cstheme="minorHAnsi"/>
          <w:b/>
          <w:sz w:val="28"/>
          <w:szCs w:val="24"/>
        </w:rPr>
        <w:t>Portaria nº</w:t>
      </w:r>
      <w:r w:rsidR="00DF43BD" w:rsidRPr="00513597">
        <w:rPr>
          <w:rFonts w:asciiTheme="minorHAnsi" w:hAnsiTheme="minorHAnsi" w:cstheme="minorHAnsi"/>
          <w:b/>
          <w:sz w:val="28"/>
          <w:szCs w:val="24"/>
        </w:rPr>
        <w:t>:</w:t>
      </w:r>
      <w:r w:rsidR="00DF43BD" w:rsidRPr="00513597">
        <w:rPr>
          <w:rFonts w:asciiTheme="minorHAnsi" w:hAnsiTheme="minorHAnsi" w:cstheme="minorHAnsi"/>
          <w:sz w:val="28"/>
          <w:szCs w:val="24"/>
        </w:rPr>
        <w:t xml:space="preserve"> 8.583, de 20 de setembro de 2022.</w:t>
      </w:r>
    </w:p>
    <w:p w:rsidR="00DF43BD" w:rsidRPr="00513597" w:rsidRDefault="00513597" w:rsidP="00513597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513597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DF43BD" w:rsidRPr="00513597">
        <w:rPr>
          <w:rFonts w:asciiTheme="minorHAnsi" w:hAnsiTheme="minorHAnsi" w:cstheme="minorHAnsi"/>
          <w:b/>
          <w:sz w:val="28"/>
          <w:szCs w:val="24"/>
        </w:rPr>
        <w:t>:</w:t>
      </w:r>
      <w:r w:rsidR="00DF43BD" w:rsidRPr="00513597">
        <w:rPr>
          <w:rFonts w:asciiTheme="minorHAnsi" w:hAnsiTheme="minorHAnsi" w:cstheme="minorHAnsi"/>
          <w:sz w:val="28"/>
          <w:szCs w:val="24"/>
        </w:rPr>
        <w:t xml:space="preserve"> 46º </w:t>
      </w:r>
    </w:p>
    <w:p w:rsidR="00DF43BD" w:rsidRPr="00513597" w:rsidRDefault="00513597" w:rsidP="00513597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513597">
        <w:rPr>
          <w:rFonts w:asciiTheme="minorHAnsi" w:hAnsiTheme="minorHAnsi" w:cstheme="minorHAnsi"/>
          <w:b/>
          <w:sz w:val="28"/>
          <w:szCs w:val="24"/>
        </w:rPr>
        <w:t>Nome</w:t>
      </w:r>
      <w:r w:rsidR="00DF43BD" w:rsidRPr="00513597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DF43BD" w:rsidRPr="00513597">
        <w:rPr>
          <w:rFonts w:asciiTheme="minorHAnsi" w:hAnsiTheme="minorHAnsi" w:cstheme="minorHAnsi"/>
          <w:sz w:val="28"/>
          <w:szCs w:val="24"/>
        </w:rPr>
        <w:t>MURILO XAVIER DUARTE</w:t>
      </w:r>
    </w:p>
    <w:p w:rsidR="00DF43BD" w:rsidRPr="00513597" w:rsidRDefault="00513597" w:rsidP="00513597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513597">
        <w:rPr>
          <w:rFonts w:asciiTheme="minorHAnsi" w:hAnsiTheme="minorHAnsi" w:cstheme="minorHAnsi"/>
          <w:b/>
          <w:sz w:val="28"/>
          <w:szCs w:val="24"/>
        </w:rPr>
        <w:t>Cargo</w:t>
      </w:r>
      <w:r w:rsidR="00DF43BD" w:rsidRPr="00513597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DF43BD" w:rsidRPr="00513597">
        <w:rPr>
          <w:rFonts w:asciiTheme="minorHAnsi" w:hAnsiTheme="minorHAnsi" w:cstheme="minorHAnsi"/>
          <w:sz w:val="28"/>
          <w:szCs w:val="24"/>
        </w:rPr>
        <w:t>Atendente</w:t>
      </w:r>
    </w:p>
    <w:p w:rsidR="00DF43BD" w:rsidRPr="00513597" w:rsidRDefault="00DF43BD" w:rsidP="00513597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DF43BD" w:rsidRPr="00513597" w:rsidRDefault="00513597" w:rsidP="00513597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513597">
        <w:rPr>
          <w:rFonts w:asciiTheme="minorHAnsi" w:hAnsiTheme="minorHAnsi" w:cstheme="minorHAnsi"/>
          <w:b/>
          <w:sz w:val="28"/>
          <w:szCs w:val="24"/>
        </w:rPr>
        <w:t>Portaria nº</w:t>
      </w:r>
      <w:r w:rsidR="00DF43BD" w:rsidRPr="00513597">
        <w:rPr>
          <w:rFonts w:asciiTheme="minorHAnsi" w:hAnsiTheme="minorHAnsi" w:cstheme="minorHAnsi"/>
          <w:b/>
          <w:sz w:val="28"/>
          <w:szCs w:val="24"/>
        </w:rPr>
        <w:t>:</w:t>
      </w:r>
      <w:r w:rsidR="00DF43BD" w:rsidRPr="00513597">
        <w:rPr>
          <w:rFonts w:asciiTheme="minorHAnsi" w:hAnsiTheme="minorHAnsi" w:cstheme="minorHAnsi"/>
          <w:sz w:val="28"/>
          <w:szCs w:val="24"/>
        </w:rPr>
        <w:t xml:space="preserve"> 8.584, de 20 de setembro de 2022.</w:t>
      </w:r>
    </w:p>
    <w:p w:rsidR="00DF43BD" w:rsidRPr="00513597" w:rsidRDefault="00513597" w:rsidP="00513597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513597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DF43BD" w:rsidRPr="00513597">
        <w:rPr>
          <w:rFonts w:asciiTheme="minorHAnsi" w:hAnsiTheme="minorHAnsi" w:cstheme="minorHAnsi"/>
          <w:b/>
          <w:sz w:val="28"/>
          <w:szCs w:val="24"/>
        </w:rPr>
        <w:t>:</w:t>
      </w:r>
      <w:r w:rsidR="00DF43BD" w:rsidRPr="00513597">
        <w:rPr>
          <w:rFonts w:asciiTheme="minorHAnsi" w:hAnsiTheme="minorHAnsi" w:cstheme="minorHAnsi"/>
          <w:sz w:val="28"/>
          <w:szCs w:val="24"/>
        </w:rPr>
        <w:t xml:space="preserve"> 47º </w:t>
      </w:r>
    </w:p>
    <w:p w:rsidR="00DF43BD" w:rsidRPr="00513597" w:rsidRDefault="00513597" w:rsidP="00513597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513597">
        <w:rPr>
          <w:rFonts w:asciiTheme="minorHAnsi" w:hAnsiTheme="minorHAnsi" w:cstheme="minorHAnsi"/>
          <w:b/>
          <w:sz w:val="28"/>
          <w:szCs w:val="24"/>
        </w:rPr>
        <w:t>Nome</w:t>
      </w:r>
      <w:r w:rsidR="00DF43BD" w:rsidRPr="00513597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DF43BD" w:rsidRPr="00513597">
        <w:rPr>
          <w:rFonts w:asciiTheme="minorHAnsi" w:hAnsiTheme="minorHAnsi" w:cstheme="minorHAnsi"/>
          <w:sz w:val="28"/>
          <w:szCs w:val="24"/>
        </w:rPr>
        <w:t>CAMILA CHARIEL GALHARDO</w:t>
      </w:r>
    </w:p>
    <w:p w:rsidR="00DF43BD" w:rsidRPr="00513597" w:rsidRDefault="00513597" w:rsidP="00513597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513597">
        <w:rPr>
          <w:rFonts w:asciiTheme="minorHAnsi" w:hAnsiTheme="minorHAnsi" w:cstheme="minorHAnsi"/>
          <w:b/>
          <w:sz w:val="28"/>
          <w:szCs w:val="24"/>
        </w:rPr>
        <w:t>Cargo</w:t>
      </w:r>
      <w:r w:rsidR="00DF43BD" w:rsidRPr="00513597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DF43BD" w:rsidRPr="00513597">
        <w:rPr>
          <w:rFonts w:asciiTheme="minorHAnsi" w:hAnsiTheme="minorHAnsi" w:cstheme="minorHAnsi"/>
          <w:sz w:val="28"/>
          <w:szCs w:val="24"/>
        </w:rPr>
        <w:t>Atendente</w:t>
      </w:r>
    </w:p>
    <w:p w:rsidR="00DF43BD" w:rsidRDefault="00DF43BD" w:rsidP="00DF43B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F43BD" w:rsidRDefault="00DF43BD" w:rsidP="00DF43B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F43BD" w:rsidRDefault="00DF43BD" w:rsidP="00DF43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F43BD" w:rsidRDefault="00DF43BD" w:rsidP="00DF43B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569D6" w:rsidRDefault="006569D6"/>
    <w:sectPr w:rsidR="006569D6" w:rsidSect="005135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3BD"/>
    <w:rsid w:val="004973DC"/>
    <w:rsid w:val="00513597"/>
    <w:rsid w:val="006569D6"/>
    <w:rsid w:val="00DF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3B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3B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3</cp:revision>
  <dcterms:created xsi:type="dcterms:W3CDTF">2022-09-20T18:49:00Z</dcterms:created>
  <dcterms:modified xsi:type="dcterms:W3CDTF">2022-09-20T19:43:00Z</dcterms:modified>
</cp:coreProperties>
</file>