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B33" w:rsidRDefault="006D5B33" w:rsidP="006D5B33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</w:p>
    <w:p w:rsidR="00835D64" w:rsidRPr="006D5B33" w:rsidRDefault="00835D64" w:rsidP="006D5B33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  <w:r w:rsidRPr="006D5B33">
        <w:rPr>
          <w:rFonts w:asciiTheme="minorHAnsi" w:hAnsiTheme="minorHAnsi" w:cstheme="minorHAnsi"/>
          <w:b/>
          <w:sz w:val="32"/>
          <w:szCs w:val="24"/>
        </w:rPr>
        <w:t>Extrat</w:t>
      </w:r>
      <w:bookmarkStart w:id="0" w:name="_GoBack"/>
      <w:bookmarkEnd w:id="0"/>
      <w:r w:rsidRPr="006D5B33">
        <w:rPr>
          <w:rFonts w:asciiTheme="minorHAnsi" w:hAnsiTheme="minorHAnsi" w:cstheme="minorHAnsi"/>
          <w:b/>
          <w:sz w:val="32"/>
          <w:szCs w:val="24"/>
        </w:rPr>
        <w:t>o de Publicação – Portarias Municipais</w:t>
      </w:r>
    </w:p>
    <w:p w:rsidR="006D5B33" w:rsidRPr="006D5B33" w:rsidRDefault="006D5B33" w:rsidP="006D5B33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</w:p>
    <w:p w:rsidR="00835D64" w:rsidRPr="006D5B33" w:rsidRDefault="00835D64" w:rsidP="006D5B33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  <w:r w:rsidRPr="006D5B33">
        <w:rPr>
          <w:rFonts w:asciiTheme="minorHAnsi" w:hAnsiTheme="minorHAnsi" w:cstheme="minorHAnsi"/>
          <w:sz w:val="28"/>
          <w:szCs w:val="24"/>
          <w:u w:val="single"/>
        </w:rPr>
        <w:t>NOMEAÇÃO DE SERVIDORES – CONCURSO PÚBLICO N.º 01/2019</w:t>
      </w:r>
    </w:p>
    <w:p w:rsidR="00835D64" w:rsidRPr="006D5B33" w:rsidRDefault="00835D64" w:rsidP="006D5B33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835D64" w:rsidRPr="006D5B33" w:rsidRDefault="006D5B33" w:rsidP="006D5B33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6D5B33">
        <w:rPr>
          <w:rFonts w:asciiTheme="minorHAnsi" w:hAnsiTheme="minorHAnsi" w:cstheme="minorHAnsi"/>
          <w:b/>
          <w:sz w:val="28"/>
          <w:szCs w:val="24"/>
        </w:rPr>
        <w:t>Portaria nº</w:t>
      </w:r>
      <w:r w:rsidR="00835D64" w:rsidRPr="006D5B33">
        <w:rPr>
          <w:rFonts w:asciiTheme="minorHAnsi" w:hAnsiTheme="minorHAnsi" w:cstheme="minorHAnsi"/>
          <w:b/>
          <w:sz w:val="28"/>
          <w:szCs w:val="24"/>
        </w:rPr>
        <w:t>:</w:t>
      </w:r>
      <w:r w:rsidR="00835D64" w:rsidRPr="006D5B33">
        <w:rPr>
          <w:rFonts w:asciiTheme="minorHAnsi" w:hAnsiTheme="minorHAnsi" w:cstheme="minorHAnsi"/>
          <w:sz w:val="28"/>
          <w:szCs w:val="24"/>
        </w:rPr>
        <w:t xml:space="preserve"> 8.596, de 29 de setembro de 2022.</w:t>
      </w:r>
    </w:p>
    <w:p w:rsidR="00835D64" w:rsidRPr="006D5B33" w:rsidRDefault="006D5B33" w:rsidP="006D5B33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6D5B33">
        <w:rPr>
          <w:rFonts w:asciiTheme="minorHAnsi" w:hAnsiTheme="minorHAnsi" w:cstheme="minorHAnsi"/>
          <w:b/>
          <w:sz w:val="28"/>
          <w:szCs w:val="24"/>
        </w:rPr>
        <w:t>Classificação</w:t>
      </w:r>
      <w:r w:rsidR="00835D64" w:rsidRPr="006D5B33">
        <w:rPr>
          <w:rFonts w:asciiTheme="minorHAnsi" w:hAnsiTheme="minorHAnsi" w:cstheme="minorHAnsi"/>
          <w:b/>
          <w:sz w:val="28"/>
          <w:szCs w:val="24"/>
        </w:rPr>
        <w:t>:</w:t>
      </w:r>
      <w:r w:rsidR="00835D64" w:rsidRPr="006D5B33">
        <w:rPr>
          <w:rFonts w:asciiTheme="minorHAnsi" w:hAnsiTheme="minorHAnsi" w:cstheme="minorHAnsi"/>
          <w:sz w:val="28"/>
          <w:szCs w:val="24"/>
        </w:rPr>
        <w:t xml:space="preserve"> 18º</w:t>
      </w:r>
      <w:r>
        <w:rPr>
          <w:rFonts w:asciiTheme="minorHAnsi" w:hAnsiTheme="minorHAnsi" w:cstheme="minorHAnsi"/>
          <w:sz w:val="28"/>
          <w:szCs w:val="24"/>
        </w:rPr>
        <w:t>.</w:t>
      </w:r>
      <w:r w:rsidR="00835D64" w:rsidRPr="006D5B33">
        <w:rPr>
          <w:rFonts w:asciiTheme="minorHAnsi" w:hAnsiTheme="minorHAnsi" w:cstheme="minorHAnsi"/>
          <w:sz w:val="28"/>
          <w:szCs w:val="24"/>
        </w:rPr>
        <w:t xml:space="preserve"> </w:t>
      </w:r>
    </w:p>
    <w:p w:rsidR="00835D64" w:rsidRPr="006D5B33" w:rsidRDefault="006D5B33" w:rsidP="006D5B33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6D5B33">
        <w:rPr>
          <w:rFonts w:asciiTheme="minorHAnsi" w:hAnsiTheme="minorHAnsi" w:cstheme="minorHAnsi"/>
          <w:b/>
          <w:sz w:val="28"/>
          <w:szCs w:val="24"/>
        </w:rPr>
        <w:t>Nome</w:t>
      </w:r>
      <w:r w:rsidR="00835D64" w:rsidRPr="006D5B33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835D64" w:rsidRPr="006D5B33">
        <w:rPr>
          <w:rFonts w:asciiTheme="minorHAnsi" w:hAnsiTheme="minorHAnsi" w:cstheme="minorHAnsi"/>
          <w:sz w:val="28"/>
          <w:szCs w:val="24"/>
        </w:rPr>
        <w:t>ALINE COSTA MARTINS RICCI</w:t>
      </w:r>
      <w:r>
        <w:rPr>
          <w:rFonts w:asciiTheme="minorHAnsi" w:hAnsiTheme="minorHAnsi" w:cstheme="minorHAnsi"/>
          <w:sz w:val="28"/>
          <w:szCs w:val="24"/>
        </w:rPr>
        <w:t>.</w:t>
      </w:r>
    </w:p>
    <w:p w:rsidR="00835D64" w:rsidRPr="006D5B33" w:rsidRDefault="006D5B33" w:rsidP="006D5B33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6D5B33">
        <w:rPr>
          <w:rFonts w:asciiTheme="minorHAnsi" w:hAnsiTheme="minorHAnsi" w:cstheme="minorHAnsi"/>
          <w:b/>
          <w:sz w:val="28"/>
          <w:szCs w:val="24"/>
        </w:rPr>
        <w:t>Cargo</w:t>
      </w:r>
      <w:r w:rsidR="00835D64" w:rsidRPr="006D5B33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835D64" w:rsidRPr="006D5B33">
        <w:rPr>
          <w:rFonts w:asciiTheme="minorHAnsi" w:hAnsiTheme="minorHAnsi" w:cstheme="minorHAnsi"/>
          <w:sz w:val="28"/>
          <w:szCs w:val="24"/>
        </w:rPr>
        <w:t>Auxiliar de Escritório</w:t>
      </w:r>
      <w:r>
        <w:rPr>
          <w:rFonts w:asciiTheme="minorHAnsi" w:hAnsiTheme="minorHAnsi" w:cstheme="minorHAnsi"/>
          <w:sz w:val="28"/>
          <w:szCs w:val="24"/>
        </w:rPr>
        <w:t>.</w:t>
      </w:r>
    </w:p>
    <w:p w:rsidR="00835D64" w:rsidRDefault="00835D64" w:rsidP="00835D6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sectPr w:rsidR="00835D64" w:rsidSect="006D5B3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D64"/>
    <w:rsid w:val="00690C78"/>
    <w:rsid w:val="006D5B33"/>
    <w:rsid w:val="00835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D64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D64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2</cp:revision>
  <dcterms:created xsi:type="dcterms:W3CDTF">2022-09-29T19:18:00Z</dcterms:created>
  <dcterms:modified xsi:type="dcterms:W3CDTF">2022-09-29T19:35:00Z</dcterms:modified>
</cp:coreProperties>
</file>