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14E" w:rsidRDefault="0060614E" w:rsidP="0060614E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</w:p>
    <w:p w:rsidR="00A05257" w:rsidRPr="0060614E" w:rsidRDefault="00A05257" w:rsidP="0060614E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  <w:r w:rsidRPr="0060614E">
        <w:rPr>
          <w:rFonts w:asciiTheme="minorHAnsi" w:hAnsiTheme="minorHAnsi" w:cstheme="minorHAnsi"/>
          <w:b/>
          <w:sz w:val="32"/>
          <w:szCs w:val="24"/>
        </w:rPr>
        <w:t>Extrato de Publicação – Portarias Municipais</w:t>
      </w:r>
    </w:p>
    <w:p w:rsidR="0060614E" w:rsidRPr="0060614E" w:rsidRDefault="0060614E" w:rsidP="0060614E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A05257" w:rsidRPr="0060614E" w:rsidRDefault="00A05257" w:rsidP="0060614E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r w:rsidRPr="0060614E">
        <w:rPr>
          <w:rFonts w:asciiTheme="minorHAnsi" w:hAnsiTheme="minorHAnsi" w:cstheme="minorHAnsi"/>
          <w:sz w:val="28"/>
          <w:szCs w:val="24"/>
          <w:u w:val="single"/>
        </w:rPr>
        <w:t>NOMEAÇÃO DE SERVIDORES – CONCURSO PÚBLICO N.º 0</w:t>
      </w:r>
      <w:bookmarkStart w:id="0" w:name="_GoBack"/>
      <w:bookmarkEnd w:id="0"/>
      <w:r w:rsidRPr="0060614E">
        <w:rPr>
          <w:rFonts w:asciiTheme="minorHAnsi" w:hAnsiTheme="minorHAnsi" w:cstheme="minorHAnsi"/>
          <w:sz w:val="28"/>
          <w:szCs w:val="24"/>
          <w:u w:val="single"/>
        </w:rPr>
        <w:t>1/2019</w:t>
      </w:r>
    </w:p>
    <w:p w:rsidR="00A05257" w:rsidRPr="0060614E" w:rsidRDefault="00A05257" w:rsidP="0060614E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A05257" w:rsidRPr="0060614E" w:rsidRDefault="0060614E" w:rsidP="0060614E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Portaria nº</w:t>
      </w:r>
      <w:r w:rsidR="00A05257" w:rsidRPr="0060614E">
        <w:rPr>
          <w:rFonts w:asciiTheme="minorHAnsi" w:hAnsiTheme="minorHAnsi" w:cstheme="minorHAnsi"/>
          <w:b/>
          <w:sz w:val="28"/>
          <w:szCs w:val="24"/>
        </w:rPr>
        <w:t>:</w:t>
      </w:r>
      <w:r w:rsidR="00A05257" w:rsidRPr="0060614E">
        <w:rPr>
          <w:rFonts w:asciiTheme="minorHAnsi" w:hAnsiTheme="minorHAnsi" w:cstheme="minorHAnsi"/>
          <w:sz w:val="28"/>
          <w:szCs w:val="24"/>
        </w:rPr>
        <w:t xml:space="preserve"> 8.739, de 27 de janeiro de 2023.</w:t>
      </w:r>
    </w:p>
    <w:p w:rsidR="00A05257" w:rsidRPr="0060614E" w:rsidRDefault="0060614E" w:rsidP="0060614E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Classificação</w:t>
      </w:r>
      <w:r w:rsidR="00A05257" w:rsidRPr="0060614E">
        <w:rPr>
          <w:rFonts w:asciiTheme="minorHAnsi" w:hAnsiTheme="minorHAnsi" w:cstheme="minorHAnsi"/>
          <w:b/>
          <w:sz w:val="28"/>
          <w:szCs w:val="24"/>
        </w:rPr>
        <w:t>:</w:t>
      </w:r>
      <w:r w:rsidR="00A05257" w:rsidRPr="0060614E">
        <w:rPr>
          <w:rFonts w:asciiTheme="minorHAnsi" w:hAnsiTheme="minorHAnsi" w:cstheme="minorHAnsi"/>
          <w:sz w:val="28"/>
          <w:szCs w:val="24"/>
        </w:rPr>
        <w:t xml:space="preserve"> 32º </w:t>
      </w:r>
    </w:p>
    <w:p w:rsidR="00A05257" w:rsidRPr="0060614E" w:rsidRDefault="0060614E" w:rsidP="0060614E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</w:t>
      </w:r>
      <w:r w:rsidR="00A05257" w:rsidRPr="0060614E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A05257" w:rsidRPr="0060614E">
        <w:rPr>
          <w:rFonts w:asciiTheme="minorHAnsi" w:hAnsiTheme="minorHAnsi" w:cstheme="minorHAnsi"/>
          <w:sz w:val="28"/>
          <w:szCs w:val="24"/>
        </w:rPr>
        <w:t>RENATA SOARES DA SILVA FERREIRA</w:t>
      </w:r>
    </w:p>
    <w:p w:rsidR="00A05257" w:rsidRPr="0060614E" w:rsidRDefault="0060614E" w:rsidP="0060614E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Cargo</w:t>
      </w:r>
      <w:r w:rsidR="00A05257" w:rsidRPr="0060614E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A05257" w:rsidRPr="0060614E">
        <w:rPr>
          <w:rFonts w:asciiTheme="minorHAnsi" w:hAnsiTheme="minorHAnsi" w:cstheme="minorHAnsi"/>
          <w:sz w:val="28"/>
          <w:szCs w:val="24"/>
        </w:rPr>
        <w:t>Enfermeiro II</w:t>
      </w:r>
    </w:p>
    <w:p w:rsidR="00A05257" w:rsidRDefault="00A05257" w:rsidP="00A05257">
      <w:pPr>
        <w:spacing w:after="0" w:line="360" w:lineRule="auto"/>
        <w:rPr>
          <w:sz w:val="24"/>
          <w:szCs w:val="24"/>
        </w:rPr>
      </w:pPr>
    </w:p>
    <w:p w:rsidR="00A05257" w:rsidRDefault="00A05257" w:rsidP="00A05257">
      <w:pPr>
        <w:spacing w:after="0" w:line="360" w:lineRule="auto"/>
        <w:rPr>
          <w:sz w:val="24"/>
          <w:szCs w:val="24"/>
        </w:rPr>
      </w:pPr>
    </w:p>
    <w:p w:rsidR="00A05257" w:rsidRDefault="00A05257" w:rsidP="00A05257"/>
    <w:p w:rsidR="00EB5771" w:rsidRDefault="00EB5771"/>
    <w:sectPr w:rsidR="00EB5771" w:rsidSect="0060614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257"/>
    <w:rsid w:val="0060614E"/>
    <w:rsid w:val="00A05257"/>
    <w:rsid w:val="00EB5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5257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5257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2023-01-27T15:48:00Z</dcterms:created>
  <dcterms:modified xsi:type="dcterms:W3CDTF">2023-01-27T19:04:00Z</dcterms:modified>
</cp:coreProperties>
</file>