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66F" w:rsidRPr="00FF4F2D" w:rsidRDefault="0053366F" w:rsidP="00FF4F2D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FF4F2D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FF4F2D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53366F" w:rsidRPr="00FF4F2D" w:rsidRDefault="0053366F" w:rsidP="00FF4F2D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FF4F2D">
        <w:rPr>
          <w:rFonts w:asciiTheme="minorHAnsi" w:hAnsiTheme="minorHAnsi" w:cstheme="minorHAnsi"/>
          <w:sz w:val="28"/>
          <w:szCs w:val="24"/>
          <w:u w:val="single"/>
        </w:rPr>
        <w:t>NOMEAÇÃ</w:t>
      </w:r>
      <w:bookmarkStart w:id="0" w:name="_GoBack"/>
      <w:bookmarkEnd w:id="0"/>
      <w:r w:rsidRPr="00FF4F2D">
        <w:rPr>
          <w:rFonts w:asciiTheme="minorHAnsi" w:hAnsiTheme="minorHAnsi" w:cstheme="minorHAnsi"/>
          <w:sz w:val="28"/>
          <w:szCs w:val="24"/>
          <w:u w:val="single"/>
        </w:rPr>
        <w:t>O DE SERVIDORES – CONCURSO PÚBLICO N.º 01/2019</w:t>
      </w:r>
    </w:p>
    <w:p w:rsidR="0053366F" w:rsidRPr="00FF4F2D" w:rsidRDefault="0053366F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8.784, de 09 de março de 2023.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146º 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KELLY LUIZE GRECHI LONGO DE OLIVEIRA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Agente Operacional</w:t>
      </w:r>
    </w:p>
    <w:p w:rsidR="0053366F" w:rsidRPr="00FF4F2D" w:rsidRDefault="0053366F" w:rsidP="00FF4F2D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53366F" w:rsidRPr="00FF4F2D" w:rsidRDefault="0053366F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FF4F2D">
        <w:rPr>
          <w:rFonts w:asciiTheme="minorHAnsi" w:hAnsiTheme="minorHAnsi" w:cstheme="minorHAnsi"/>
          <w:b/>
          <w:sz w:val="28"/>
          <w:szCs w:val="24"/>
        </w:rPr>
        <w:t>Portaria nº:</w:t>
      </w:r>
      <w:r w:rsidRPr="00FF4F2D">
        <w:rPr>
          <w:rFonts w:asciiTheme="minorHAnsi" w:hAnsiTheme="minorHAnsi" w:cstheme="minorHAnsi"/>
          <w:sz w:val="28"/>
          <w:szCs w:val="24"/>
        </w:rPr>
        <w:t xml:space="preserve"> 8.785, de 09 de março de 2023.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147º 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TATIANE DE SOUZA SILVA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Agente Operacional</w:t>
      </w:r>
    </w:p>
    <w:p w:rsidR="0053366F" w:rsidRPr="00FF4F2D" w:rsidRDefault="0053366F" w:rsidP="00FF4F2D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8.786, de 09 de março de 2023.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148º 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FABIANA PEREIRA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Agente Operacional</w:t>
      </w:r>
    </w:p>
    <w:p w:rsidR="00262175" w:rsidRPr="00FF4F2D" w:rsidRDefault="00262175" w:rsidP="00FF4F2D">
      <w:pPr>
        <w:spacing w:line="360" w:lineRule="auto"/>
        <w:jc w:val="both"/>
        <w:rPr>
          <w:rFonts w:asciiTheme="minorHAnsi" w:hAnsiTheme="minorHAnsi" w:cstheme="minorHAnsi"/>
          <w:sz w:val="24"/>
        </w:rPr>
      </w:pP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8.787, de 09 de março de 2023.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149º 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MARIANA CRISTINA DA SILVA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Agente Operacional</w:t>
      </w:r>
    </w:p>
    <w:p w:rsidR="0053366F" w:rsidRPr="00FF4F2D" w:rsidRDefault="0053366F" w:rsidP="00FF4F2D">
      <w:pPr>
        <w:spacing w:line="360" w:lineRule="auto"/>
        <w:jc w:val="both"/>
        <w:rPr>
          <w:rFonts w:asciiTheme="minorHAnsi" w:hAnsiTheme="minorHAnsi" w:cstheme="minorHAnsi"/>
          <w:sz w:val="24"/>
        </w:rPr>
      </w:pP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8.788, de 09 de março de 2023.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>:</w:t>
      </w:r>
      <w:r w:rsidR="0053366F" w:rsidRPr="00FF4F2D">
        <w:rPr>
          <w:rFonts w:asciiTheme="minorHAnsi" w:hAnsiTheme="minorHAnsi" w:cstheme="minorHAnsi"/>
          <w:sz w:val="28"/>
          <w:szCs w:val="24"/>
        </w:rPr>
        <w:t xml:space="preserve"> 150º 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proofErr w:type="gramStart"/>
      <w:r w:rsidR="0053366F" w:rsidRPr="00FF4F2D">
        <w:rPr>
          <w:rFonts w:asciiTheme="minorHAnsi" w:hAnsiTheme="minorHAnsi" w:cstheme="minorHAnsi"/>
          <w:sz w:val="28"/>
          <w:szCs w:val="24"/>
        </w:rPr>
        <w:t>MICHELE SIMON TELES</w:t>
      </w:r>
      <w:proofErr w:type="gramEnd"/>
      <w:r w:rsidR="0053366F" w:rsidRPr="00FF4F2D">
        <w:rPr>
          <w:rFonts w:asciiTheme="minorHAnsi" w:hAnsiTheme="minorHAnsi" w:cstheme="minorHAnsi"/>
          <w:sz w:val="28"/>
          <w:szCs w:val="24"/>
        </w:rPr>
        <w:t xml:space="preserve"> DE PROENÇA</w:t>
      </w:r>
    </w:p>
    <w:p w:rsidR="0053366F" w:rsidRPr="00FF4F2D" w:rsidRDefault="00FF4F2D" w:rsidP="00FF4F2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53366F" w:rsidRPr="00FF4F2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366F" w:rsidRPr="00FF4F2D">
        <w:rPr>
          <w:rFonts w:asciiTheme="minorHAnsi" w:hAnsiTheme="minorHAnsi" w:cstheme="minorHAnsi"/>
          <w:sz w:val="28"/>
          <w:szCs w:val="24"/>
        </w:rPr>
        <w:t>Agente Operacional</w:t>
      </w:r>
    </w:p>
    <w:p w:rsidR="0053366F" w:rsidRDefault="0053366F"/>
    <w:sectPr w:rsidR="0053366F" w:rsidSect="00FF4F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66F"/>
    <w:rsid w:val="00262175"/>
    <w:rsid w:val="0053366F"/>
    <w:rsid w:val="00FF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66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53366F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3366F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66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53366F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3366F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2023-03-09T15:11:00Z</dcterms:created>
  <dcterms:modified xsi:type="dcterms:W3CDTF">2023-03-09T19:55:00Z</dcterms:modified>
</cp:coreProperties>
</file>