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327F0D" w:rsidRPr="00327F0D" w:rsidRDefault="00327F0D" w:rsidP="00327F0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327F0D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327F0D" w:rsidRP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327F0D" w:rsidRPr="00327F0D" w:rsidRDefault="00327F0D" w:rsidP="00327F0D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327F0D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327F0D" w:rsidRP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327F0D" w:rsidRP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327F0D">
        <w:rPr>
          <w:rFonts w:asciiTheme="minorHAnsi" w:hAnsiTheme="minorHAnsi" w:cstheme="minorHAnsi"/>
          <w:b/>
          <w:sz w:val="28"/>
          <w:szCs w:val="24"/>
        </w:rPr>
        <w:t>:</w:t>
      </w:r>
      <w:r w:rsidRPr="00327F0D">
        <w:rPr>
          <w:rFonts w:asciiTheme="minorHAnsi" w:hAnsiTheme="minorHAnsi" w:cstheme="minorHAnsi"/>
          <w:sz w:val="28"/>
          <w:szCs w:val="24"/>
        </w:rPr>
        <w:t xml:space="preserve"> 8.820, de 31 de março de 2023.</w:t>
      </w:r>
    </w:p>
    <w:p w:rsidR="00327F0D" w:rsidRP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327F0D">
        <w:rPr>
          <w:rFonts w:asciiTheme="minorHAnsi" w:hAnsiTheme="minorHAnsi" w:cstheme="minorHAnsi"/>
          <w:b/>
          <w:sz w:val="28"/>
          <w:szCs w:val="24"/>
        </w:rPr>
        <w:t>:</w:t>
      </w:r>
      <w:r w:rsidRPr="00327F0D">
        <w:rPr>
          <w:rFonts w:asciiTheme="minorHAnsi" w:hAnsiTheme="minorHAnsi" w:cstheme="minorHAnsi"/>
          <w:sz w:val="28"/>
          <w:szCs w:val="24"/>
        </w:rPr>
        <w:t xml:space="preserve"> 20º </w:t>
      </w:r>
      <w:bookmarkStart w:id="0" w:name="_GoBack"/>
      <w:bookmarkEnd w:id="0"/>
    </w:p>
    <w:p w:rsidR="00327F0D" w:rsidRP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327F0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327F0D">
        <w:rPr>
          <w:rFonts w:asciiTheme="minorHAnsi" w:hAnsiTheme="minorHAnsi" w:cstheme="minorHAnsi"/>
          <w:sz w:val="28"/>
          <w:szCs w:val="24"/>
        </w:rPr>
        <w:t>POLIANA DE OLIVEIRA</w:t>
      </w:r>
    </w:p>
    <w:p w:rsidR="00327F0D" w:rsidRPr="00327F0D" w:rsidRDefault="00327F0D" w:rsidP="00327F0D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327F0D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327F0D">
        <w:rPr>
          <w:rFonts w:asciiTheme="minorHAnsi" w:hAnsiTheme="minorHAnsi" w:cstheme="minorHAnsi"/>
          <w:sz w:val="28"/>
          <w:szCs w:val="24"/>
        </w:rPr>
        <w:t>Psicólogo</w:t>
      </w:r>
    </w:p>
    <w:p w:rsidR="00F200DF" w:rsidRDefault="00F200DF"/>
    <w:sectPr w:rsidR="00F200DF" w:rsidSect="00327F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F0D"/>
    <w:rsid w:val="00327F0D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F0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F0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2023-03-31T18:51:00Z</dcterms:created>
  <dcterms:modified xsi:type="dcterms:W3CDTF">2023-03-31T18:52:00Z</dcterms:modified>
</cp:coreProperties>
</file>