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3BD" w:rsidRDefault="005733BD" w:rsidP="005733BD">
      <w:pPr>
        <w:spacing w:after="0" w:line="360" w:lineRule="auto"/>
        <w:ind w:left="2126" w:hanging="2126"/>
        <w:jc w:val="both"/>
        <w:rPr>
          <w:rFonts w:ascii="Arial" w:hAnsi="Arial" w:cs="Arial"/>
          <w:sz w:val="24"/>
          <w:szCs w:val="24"/>
        </w:rPr>
      </w:pPr>
    </w:p>
    <w:p w:rsidR="005733BD" w:rsidRDefault="005733BD" w:rsidP="005733BD">
      <w:pPr>
        <w:spacing w:after="0" w:line="360" w:lineRule="auto"/>
        <w:ind w:left="2126" w:hanging="2126"/>
        <w:jc w:val="both"/>
        <w:rPr>
          <w:rFonts w:ascii="Arial" w:hAnsi="Arial" w:cs="Arial"/>
          <w:sz w:val="24"/>
          <w:szCs w:val="24"/>
        </w:rPr>
      </w:pPr>
    </w:p>
    <w:p w:rsidR="005733BD" w:rsidRPr="00405D8C" w:rsidRDefault="005733BD" w:rsidP="00405D8C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bookmarkStart w:id="0" w:name="_GoBack"/>
      <w:r w:rsidRPr="00405D8C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bookmarkEnd w:id="0"/>
    <w:p w:rsidR="00405D8C" w:rsidRDefault="00405D8C" w:rsidP="00405D8C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</w:p>
    <w:p w:rsidR="005733BD" w:rsidRPr="00405D8C" w:rsidRDefault="005733BD" w:rsidP="00405D8C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405D8C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5733BD" w:rsidRPr="00405D8C" w:rsidRDefault="005733BD" w:rsidP="00405D8C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5733BD" w:rsidRPr="00405D8C" w:rsidRDefault="005733BD" w:rsidP="00405D8C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  <w:r w:rsidRPr="00405D8C">
        <w:rPr>
          <w:rFonts w:asciiTheme="minorHAnsi" w:hAnsiTheme="minorHAnsi" w:cstheme="minorHAnsi"/>
          <w:b/>
          <w:sz w:val="28"/>
          <w:szCs w:val="24"/>
        </w:rPr>
        <w:t>Portaria nº:</w:t>
      </w:r>
      <w:r w:rsidRPr="00405D8C">
        <w:rPr>
          <w:rFonts w:asciiTheme="minorHAnsi" w:hAnsiTheme="minorHAnsi" w:cstheme="minorHAnsi"/>
          <w:sz w:val="28"/>
          <w:szCs w:val="24"/>
        </w:rPr>
        <w:t xml:space="preserve"> 8.855, de 09 de maio de 2023.</w:t>
      </w:r>
    </w:p>
    <w:p w:rsidR="005733BD" w:rsidRPr="00405D8C" w:rsidRDefault="005733BD" w:rsidP="00405D8C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05D8C">
        <w:rPr>
          <w:rFonts w:asciiTheme="minorHAnsi" w:hAnsiTheme="minorHAnsi" w:cstheme="minorHAnsi"/>
          <w:b/>
          <w:sz w:val="28"/>
          <w:szCs w:val="24"/>
        </w:rPr>
        <w:t>Classificação:</w:t>
      </w:r>
      <w:r w:rsidRPr="00405D8C">
        <w:rPr>
          <w:rFonts w:asciiTheme="minorHAnsi" w:hAnsiTheme="minorHAnsi" w:cstheme="minorHAnsi"/>
          <w:sz w:val="28"/>
          <w:szCs w:val="24"/>
        </w:rPr>
        <w:t xml:space="preserve"> 34º </w:t>
      </w:r>
    </w:p>
    <w:p w:rsidR="005733BD" w:rsidRPr="00405D8C" w:rsidRDefault="00405D8C" w:rsidP="00405D8C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Nome:</w:t>
      </w:r>
      <w:r w:rsidR="005733BD" w:rsidRPr="00405D8C">
        <w:rPr>
          <w:rFonts w:asciiTheme="minorHAnsi" w:hAnsiTheme="minorHAnsi" w:cstheme="minorHAnsi"/>
          <w:b/>
          <w:sz w:val="28"/>
          <w:szCs w:val="24"/>
        </w:rPr>
        <w:t xml:space="preserve"> </w:t>
      </w:r>
      <w:r w:rsidR="005733BD" w:rsidRPr="00405D8C">
        <w:rPr>
          <w:rFonts w:asciiTheme="minorHAnsi" w:hAnsiTheme="minorHAnsi" w:cstheme="minorHAnsi"/>
          <w:sz w:val="28"/>
          <w:szCs w:val="24"/>
        </w:rPr>
        <w:t>MILENA NARCIZO FERREIRA</w:t>
      </w:r>
    </w:p>
    <w:p w:rsidR="005733BD" w:rsidRPr="00405D8C" w:rsidRDefault="00405D8C" w:rsidP="00405D8C">
      <w:pPr>
        <w:spacing w:after="0"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5733BD" w:rsidRPr="00405D8C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733BD" w:rsidRPr="00405D8C">
        <w:rPr>
          <w:rFonts w:asciiTheme="minorHAnsi" w:hAnsiTheme="minorHAnsi" w:cstheme="minorHAnsi"/>
          <w:sz w:val="28"/>
          <w:szCs w:val="24"/>
        </w:rPr>
        <w:t>Enfermeiro II</w:t>
      </w:r>
    </w:p>
    <w:p w:rsidR="005733BD" w:rsidRPr="00405D8C" w:rsidRDefault="005733BD" w:rsidP="00405D8C">
      <w:pPr>
        <w:spacing w:line="360" w:lineRule="auto"/>
        <w:rPr>
          <w:rFonts w:asciiTheme="minorHAnsi" w:hAnsiTheme="minorHAnsi" w:cstheme="minorHAnsi"/>
          <w:sz w:val="24"/>
        </w:rPr>
      </w:pPr>
    </w:p>
    <w:p w:rsidR="005733BD" w:rsidRPr="00405D8C" w:rsidRDefault="005733BD" w:rsidP="00405D8C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  <w:r w:rsidRPr="00405D8C">
        <w:rPr>
          <w:rFonts w:asciiTheme="minorHAnsi" w:hAnsiTheme="minorHAnsi" w:cstheme="minorHAnsi"/>
          <w:b/>
          <w:sz w:val="28"/>
          <w:szCs w:val="24"/>
        </w:rPr>
        <w:t>Portaria nº:</w:t>
      </w:r>
      <w:r w:rsidRPr="00405D8C">
        <w:rPr>
          <w:rFonts w:asciiTheme="minorHAnsi" w:hAnsiTheme="minorHAnsi" w:cstheme="minorHAnsi"/>
          <w:sz w:val="28"/>
          <w:szCs w:val="24"/>
        </w:rPr>
        <w:t xml:space="preserve"> 8.856, de 09 de maio de 2023.</w:t>
      </w:r>
    </w:p>
    <w:p w:rsidR="005733BD" w:rsidRPr="00405D8C" w:rsidRDefault="005733BD" w:rsidP="00405D8C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05D8C">
        <w:rPr>
          <w:rFonts w:asciiTheme="minorHAnsi" w:hAnsiTheme="minorHAnsi" w:cstheme="minorHAnsi"/>
          <w:b/>
          <w:sz w:val="28"/>
          <w:szCs w:val="24"/>
        </w:rPr>
        <w:t>Classificação:</w:t>
      </w:r>
      <w:r w:rsidRPr="00405D8C">
        <w:rPr>
          <w:rFonts w:asciiTheme="minorHAnsi" w:hAnsiTheme="minorHAnsi" w:cstheme="minorHAnsi"/>
          <w:sz w:val="28"/>
          <w:szCs w:val="24"/>
        </w:rPr>
        <w:t xml:space="preserve"> 11º </w:t>
      </w:r>
    </w:p>
    <w:p w:rsidR="005733BD" w:rsidRPr="00405D8C" w:rsidRDefault="005733BD" w:rsidP="00405D8C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4"/>
        </w:rPr>
      </w:pPr>
      <w:r w:rsidRPr="00405D8C">
        <w:rPr>
          <w:rFonts w:asciiTheme="minorHAnsi" w:hAnsiTheme="minorHAnsi" w:cstheme="minorHAnsi"/>
          <w:b/>
          <w:sz w:val="28"/>
          <w:szCs w:val="24"/>
        </w:rPr>
        <w:t xml:space="preserve">Nome: </w:t>
      </w:r>
      <w:r w:rsidRPr="00405D8C">
        <w:rPr>
          <w:rFonts w:asciiTheme="minorHAnsi" w:hAnsiTheme="minorHAnsi" w:cstheme="minorHAnsi"/>
          <w:sz w:val="28"/>
          <w:szCs w:val="24"/>
        </w:rPr>
        <w:t>DANIEL CHAMY DA COSTA SÃO JOSÉ</w:t>
      </w:r>
    </w:p>
    <w:p w:rsidR="005733BD" w:rsidRPr="00405D8C" w:rsidRDefault="005733BD" w:rsidP="00405D8C">
      <w:pPr>
        <w:spacing w:after="0" w:line="360" w:lineRule="auto"/>
        <w:jc w:val="both"/>
        <w:rPr>
          <w:rFonts w:asciiTheme="minorHAnsi" w:hAnsiTheme="minorHAnsi" w:cstheme="minorHAnsi"/>
          <w:sz w:val="24"/>
        </w:rPr>
      </w:pPr>
      <w:r w:rsidRPr="00405D8C">
        <w:rPr>
          <w:rFonts w:asciiTheme="minorHAnsi" w:hAnsiTheme="minorHAnsi" w:cstheme="minorHAnsi"/>
          <w:b/>
          <w:sz w:val="28"/>
          <w:szCs w:val="24"/>
        </w:rPr>
        <w:t xml:space="preserve">Cargo: </w:t>
      </w:r>
      <w:r w:rsidRPr="00405D8C">
        <w:rPr>
          <w:rFonts w:asciiTheme="minorHAnsi" w:hAnsiTheme="minorHAnsi" w:cstheme="minorHAnsi"/>
          <w:sz w:val="28"/>
          <w:szCs w:val="24"/>
        </w:rPr>
        <w:t>Médico Veterinário</w:t>
      </w:r>
    </w:p>
    <w:p w:rsidR="005733BD" w:rsidRPr="00405D8C" w:rsidRDefault="005733BD" w:rsidP="00405D8C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</w:p>
    <w:p w:rsidR="005733BD" w:rsidRPr="00405D8C" w:rsidRDefault="005733BD" w:rsidP="00405D8C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  <w:r w:rsidRPr="00405D8C">
        <w:rPr>
          <w:rFonts w:asciiTheme="minorHAnsi" w:hAnsiTheme="minorHAnsi" w:cstheme="minorHAnsi"/>
          <w:b/>
          <w:sz w:val="28"/>
          <w:szCs w:val="24"/>
        </w:rPr>
        <w:t>Portaria nº:</w:t>
      </w:r>
      <w:r w:rsidRPr="00405D8C">
        <w:rPr>
          <w:rFonts w:asciiTheme="minorHAnsi" w:hAnsiTheme="minorHAnsi" w:cstheme="minorHAnsi"/>
          <w:sz w:val="28"/>
          <w:szCs w:val="24"/>
        </w:rPr>
        <w:t xml:space="preserve"> 8.857, de 09 de maio de 2023.</w:t>
      </w:r>
    </w:p>
    <w:p w:rsidR="005733BD" w:rsidRPr="00405D8C" w:rsidRDefault="005733BD" w:rsidP="00405D8C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05D8C">
        <w:rPr>
          <w:rFonts w:asciiTheme="minorHAnsi" w:hAnsiTheme="minorHAnsi" w:cstheme="minorHAnsi"/>
          <w:b/>
          <w:sz w:val="28"/>
          <w:szCs w:val="24"/>
        </w:rPr>
        <w:t>Classificação:</w:t>
      </w:r>
      <w:r w:rsidRPr="00405D8C">
        <w:rPr>
          <w:rFonts w:asciiTheme="minorHAnsi" w:hAnsiTheme="minorHAnsi" w:cstheme="minorHAnsi"/>
          <w:sz w:val="28"/>
          <w:szCs w:val="24"/>
        </w:rPr>
        <w:t xml:space="preserve"> 21º </w:t>
      </w:r>
    </w:p>
    <w:p w:rsidR="005733BD" w:rsidRPr="00405D8C" w:rsidRDefault="005733BD" w:rsidP="00405D8C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4"/>
        </w:rPr>
      </w:pPr>
      <w:r w:rsidRPr="00405D8C">
        <w:rPr>
          <w:rFonts w:asciiTheme="minorHAnsi" w:hAnsiTheme="minorHAnsi" w:cstheme="minorHAnsi"/>
          <w:b/>
          <w:sz w:val="28"/>
          <w:szCs w:val="24"/>
        </w:rPr>
        <w:t xml:space="preserve">Nome: </w:t>
      </w:r>
      <w:r w:rsidRPr="00405D8C">
        <w:rPr>
          <w:rFonts w:asciiTheme="minorHAnsi" w:hAnsiTheme="minorHAnsi" w:cstheme="minorHAnsi"/>
          <w:sz w:val="28"/>
          <w:szCs w:val="24"/>
        </w:rPr>
        <w:t>BRUNA CAROLINA ANTONIALLI VICENTIM</w:t>
      </w:r>
    </w:p>
    <w:p w:rsidR="005733BD" w:rsidRPr="00405D8C" w:rsidRDefault="005733BD" w:rsidP="00405D8C">
      <w:pPr>
        <w:spacing w:after="0" w:line="360" w:lineRule="auto"/>
        <w:jc w:val="both"/>
        <w:rPr>
          <w:rFonts w:asciiTheme="minorHAnsi" w:hAnsiTheme="minorHAnsi" w:cstheme="minorHAnsi"/>
          <w:sz w:val="24"/>
        </w:rPr>
      </w:pPr>
      <w:r w:rsidRPr="00405D8C">
        <w:rPr>
          <w:rFonts w:asciiTheme="minorHAnsi" w:hAnsiTheme="minorHAnsi" w:cstheme="minorHAnsi"/>
          <w:b/>
          <w:sz w:val="28"/>
          <w:szCs w:val="24"/>
        </w:rPr>
        <w:t xml:space="preserve">Cargo: </w:t>
      </w:r>
      <w:r w:rsidRPr="00405D8C">
        <w:rPr>
          <w:rFonts w:asciiTheme="minorHAnsi" w:hAnsiTheme="minorHAnsi" w:cstheme="minorHAnsi"/>
          <w:sz w:val="28"/>
          <w:szCs w:val="24"/>
        </w:rPr>
        <w:t>Psicólogo</w:t>
      </w:r>
    </w:p>
    <w:p w:rsidR="005733BD" w:rsidRPr="00405D8C" w:rsidRDefault="005733BD" w:rsidP="00405D8C">
      <w:pPr>
        <w:spacing w:line="360" w:lineRule="auto"/>
        <w:rPr>
          <w:rFonts w:asciiTheme="minorHAnsi" w:hAnsiTheme="minorHAnsi" w:cstheme="minorHAnsi"/>
          <w:sz w:val="28"/>
          <w:szCs w:val="24"/>
        </w:rPr>
      </w:pPr>
    </w:p>
    <w:p w:rsidR="005733BD" w:rsidRPr="00A21442" w:rsidRDefault="005733BD" w:rsidP="005733BD">
      <w:pPr>
        <w:rPr>
          <w:rFonts w:ascii="Arial" w:hAnsi="Arial" w:cs="Arial"/>
          <w:sz w:val="24"/>
          <w:szCs w:val="24"/>
        </w:rPr>
      </w:pPr>
    </w:p>
    <w:p w:rsidR="00321EC2" w:rsidRDefault="00321EC2"/>
    <w:sectPr w:rsidR="00321EC2" w:rsidSect="00405D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3BD"/>
    <w:rsid w:val="00321EC2"/>
    <w:rsid w:val="00405D8C"/>
    <w:rsid w:val="00573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3B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3B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2023-05-09T18:49:00Z</dcterms:created>
  <dcterms:modified xsi:type="dcterms:W3CDTF">2023-05-09T19:51:00Z</dcterms:modified>
</cp:coreProperties>
</file>