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A8CF" w14:textId="77777777" w:rsidR="00313977" w:rsidRDefault="00313977" w:rsidP="00313977">
      <w:pPr>
        <w:rPr>
          <w:rFonts w:cstheme="minorHAnsi"/>
          <w:b/>
          <w:bCs/>
          <w:sz w:val="24"/>
          <w:szCs w:val="24"/>
        </w:rPr>
      </w:pPr>
    </w:p>
    <w:p w14:paraId="738DED54" w14:textId="77777777" w:rsidR="00313977" w:rsidRPr="002903D8" w:rsidRDefault="00313977" w:rsidP="00313977">
      <w:pPr>
        <w:rPr>
          <w:rFonts w:cstheme="minorHAnsi"/>
          <w:b/>
          <w:bCs/>
          <w:sz w:val="28"/>
          <w:szCs w:val="28"/>
        </w:rPr>
      </w:pPr>
      <w:r w:rsidRPr="002903D8">
        <w:rPr>
          <w:rFonts w:cstheme="minorHAnsi"/>
          <w:b/>
          <w:bCs/>
          <w:sz w:val="28"/>
          <w:szCs w:val="28"/>
        </w:rPr>
        <w:t xml:space="preserve">REGULAMENTO </w:t>
      </w:r>
    </w:p>
    <w:p w14:paraId="26D6B171" w14:textId="0F842506" w:rsidR="00313977" w:rsidRPr="00604BF7" w:rsidRDefault="00313977" w:rsidP="00313977">
      <w:pPr>
        <w:jc w:val="center"/>
        <w:rPr>
          <w:rFonts w:cstheme="minorHAnsi"/>
          <w:b/>
          <w:bCs/>
          <w:sz w:val="40"/>
          <w:szCs w:val="40"/>
        </w:rPr>
      </w:pPr>
      <w:r w:rsidRPr="00604BF7">
        <w:rPr>
          <w:rFonts w:cstheme="minorHAnsi"/>
          <w:b/>
          <w:bCs/>
          <w:sz w:val="40"/>
          <w:szCs w:val="40"/>
        </w:rPr>
        <w:t>1</w:t>
      </w:r>
      <w:r>
        <w:rPr>
          <w:rFonts w:cstheme="minorHAnsi"/>
          <w:b/>
          <w:bCs/>
          <w:sz w:val="40"/>
          <w:szCs w:val="40"/>
        </w:rPr>
        <w:t>3</w:t>
      </w:r>
      <w:r w:rsidRPr="00604BF7">
        <w:rPr>
          <w:rFonts w:cstheme="minorHAnsi"/>
          <w:b/>
          <w:bCs/>
          <w:sz w:val="40"/>
          <w:szCs w:val="40"/>
        </w:rPr>
        <w:t>º Encontro de Canto Coral de Cerquilho - ECCC</w:t>
      </w:r>
    </w:p>
    <w:p w14:paraId="156214B2" w14:textId="77777777" w:rsidR="00313977" w:rsidRPr="00A63FF4" w:rsidRDefault="00313977" w:rsidP="00313977">
      <w:pPr>
        <w:rPr>
          <w:rFonts w:cstheme="minorHAnsi"/>
          <w:sz w:val="24"/>
          <w:szCs w:val="24"/>
        </w:rPr>
      </w:pPr>
    </w:p>
    <w:p w14:paraId="6EC09F91" w14:textId="77777777" w:rsidR="00313977" w:rsidRPr="00A63FF4" w:rsidRDefault="00313977" w:rsidP="005C3E0F">
      <w:pPr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 xml:space="preserve">1. </w:t>
      </w:r>
      <w:r w:rsidRPr="00A63FF4">
        <w:rPr>
          <w:rFonts w:cstheme="minorHAnsi"/>
          <w:b/>
          <w:bCs/>
          <w:sz w:val="24"/>
          <w:szCs w:val="24"/>
        </w:rPr>
        <w:t>OBJETIVO</w:t>
      </w:r>
      <w:r w:rsidRPr="00A63FF4">
        <w:rPr>
          <w:rFonts w:cstheme="minorHAnsi"/>
          <w:sz w:val="24"/>
          <w:szCs w:val="24"/>
        </w:rPr>
        <w:t xml:space="preserve"> </w:t>
      </w:r>
    </w:p>
    <w:p w14:paraId="6EB672A3" w14:textId="45ACB805" w:rsidR="00313977" w:rsidRPr="0065727B" w:rsidRDefault="00313977" w:rsidP="005C3E0F">
      <w:pPr>
        <w:jc w:val="both"/>
        <w:rPr>
          <w:sz w:val="24"/>
          <w:szCs w:val="24"/>
        </w:rPr>
      </w:pPr>
      <w:r w:rsidRPr="00A63FF4">
        <w:rPr>
          <w:rFonts w:cstheme="minorHAnsi"/>
          <w:sz w:val="24"/>
          <w:szCs w:val="24"/>
        </w:rPr>
        <w:t>O 1</w:t>
      </w:r>
      <w:r>
        <w:rPr>
          <w:rFonts w:cstheme="minorHAnsi"/>
          <w:sz w:val="24"/>
          <w:szCs w:val="24"/>
        </w:rPr>
        <w:t>3</w:t>
      </w:r>
      <w:r w:rsidRPr="00A63FF4">
        <w:rPr>
          <w:rFonts w:cstheme="minorHAnsi"/>
          <w:sz w:val="24"/>
          <w:szCs w:val="24"/>
        </w:rPr>
        <w:t xml:space="preserve">º ENCONTRO DE </w:t>
      </w:r>
      <w:r w:rsidRPr="00A63FF4">
        <w:rPr>
          <w:rFonts w:cstheme="minorHAnsi"/>
          <w:sz w:val="24"/>
          <w:szCs w:val="24"/>
        </w:rPr>
        <w:tab/>
        <w:t>CANTO CORAL DE CERQUILHO, edição 202</w:t>
      </w:r>
      <w:r w:rsidR="00FF5E62">
        <w:rPr>
          <w:rFonts w:cstheme="minorHAnsi"/>
          <w:sz w:val="24"/>
          <w:szCs w:val="24"/>
        </w:rPr>
        <w:t>6</w:t>
      </w:r>
      <w:r w:rsidRPr="00A63FF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</w:t>
      </w:r>
      <w:r w:rsidRPr="0065727B">
        <w:rPr>
          <w:sz w:val="24"/>
          <w:szCs w:val="24"/>
        </w:rPr>
        <w:t>em por finalidade proporcionar o intercâmbio cultural, a difusão, a integração, o incentivo, o desenvolvimento, a valorização e</w:t>
      </w:r>
      <w:r>
        <w:rPr>
          <w:sz w:val="24"/>
          <w:szCs w:val="24"/>
        </w:rPr>
        <w:t xml:space="preserve"> o surgimento de novos corais, além de promover o</w:t>
      </w:r>
      <w:r w:rsidRPr="0065727B">
        <w:rPr>
          <w:sz w:val="24"/>
          <w:szCs w:val="24"/>
        </w:rPr>
        <w:t xml:space="preserve"> fortalecimento de laços entre os participantes da modalidade Canto Coral</w:t>
      </w:r>
      <w:r>
        <w:rPr>
          <w:sz w:val="24"/>
          <w:szCs w:val="24"/>
        </w:rPr>
        <w:t xml:space="preserve"> com</w:t>
      </w:r>
      <w:r w:rsidRPr="0065727B">
        <w:rPr>
          <w:sz w:val="24"/>
          <w:szCs w:val="24"/>
        </w:rPr>
        <w:t xml:space="preserve"> o público em geral.</w:t>
      </w:r>
    </w:p>
    <w:p w14:paraId="6858C5E2" w14:textId="77777777" w:rsidR="00313977" w:rsidRPr="00A63FF4" w:rsidRDefault="00313977" w:rsidP="005C3E0F">
      <w:pPr>
        <w:jc w:val="both"/>
        <w:rPr>
          <w:rFonts w:cstheme="minorHAnsi"/>
          <w:sz w:val="24"/>
          <w:szCs w:val="24"/>
        </w:rPr>
      </w:pPr>
    </w:p>
    <w:p w14:paraId="30AC53E2" w14:textId="77777777" w:rsidR="00313977" w:rsidRPr="00A63FF4" w:rsidRDefault="00313977" w:rsidP="005C3E0F">
      <w:pPr>
        <w:jc w:val="both"/>
        <w:rPr>
          <w:rFonts w:cstheme="minorHAnsi"/>
          <w:b/>
          <w:bCs/>
          <w:sz w:val="24"/>
          <w:szCs w:val="24"/>
        </w:rPr>
      </w:pPr>
      <w:r w:rsidRPr="00A63FF4">
        <w:rPr>
          <w:rFonts w:cstheme="minorHAnsi"/>
          <w:b/>
          <w:bCs/>
          <w:sz w:val="24"/>
          <w:szCs w:val="24"/>
        </w:rPr>
        <w:t xml:space="preserve">2. PERÍODO E LOCAL DE REALIZAÇÃO </w:t>
      </w:r>
    </w:p>
    <w:p w14:paraId="5E1AC457" w14:textId="557A13CC" w:rsidR="00313977" w:rsidRPr="00A63FF4" w:rsidRDefault="00313977" w:rsidP="005C3E0F">
      <w:pPr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 xml:space="preserve">O encontro será realizado </w:t>
      </w:r>
      <w:r w:rsidR="00FF5E62">
        <w:rPr>
          <w:rFonts w:cstheme="minorHAnsi"/>
          <w:sz w:val="24"/>
          <w:szCs w:val="24"/>
        </w:rPr>
        <w:t xml:space="preserve">no </w:t>
      </w:r>
      <w:r w:rsidR="00305DCA">
        <w:rPr>
          <w:rFonts w:cstheme="minorHAnsi"/>
          <w:sz w:val="24"/>
          <w:szCs w:val="24"/>
        </w:rPr>
        <w:t>segundo domingo</w:t>
      </w:r>
      <w:r w:rsidR="00FF5E62">
        <w:rPr>
          <w:rFonts w:cstheme="minorHAnsi"/>
          <w:sz w:val="24"/>
          <w:szCs w:val="24"/>
        </w:rPr>
        <w:t xml:space="preserve"> de junho.</w:t>
      </w:r>
      <w:r w:rsidRPr="00A63FF4">
        <w:rPr>
          <w:rFonts w:cstheme="minorHAnsi"/>
          <w:sz w:val="24"/>
          <w:szCs w:val="24"/>
        </w:rPr>
        <w:t xml:space="preserve">  </w:t>
      </w:r>
    </w:p>
    <w:p w14:paraId="43EB2322" w14:textId="6B93B7A5" w:rsidR="00313977" w:rsidRPr="00A63FF4" w:rsidRDefault="00305DCA" w:rsidP="005C3E0F">
      <w:pPr>
        <w:spacing w:after="0"/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>Dia</w:t>
      </w:r>
      <w:r>
        <w:rPr>
          <w:rFonts w:cstheme="minorHAnsi"/>
          <w:sz w:val="24"/>
          <w:szCs w:val="24"/>
        </w:rPr>
        <w:t xml:space="preserve">: </w:t>
      </w:r>
      <w:r w:rsidRPr="00A63F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14</w:t>
      </w:r>
      <w:r w:rsidR="00313977">
        <w:rPr>
          <w:rFonts w:cstheme="minorHAnsi"/>
          <w:b/>
          <w:bCs/>
          <w:sz w:val="24"/>
          <w:szCs w:val="24"/>
        </w:rPr>
        <w:t xml:space="preserve"> de junho de 2.026.</w:t>
      </w:r>
      <w:r w:rsidR="00313977" w:rsidRPr="00A63FF4">
        <w:rPr>
          <w:rFonts w:cstheme="minorHAnsi"/>
          <w:sz w:val="24"/>
          <w:szCs w:val="24"/>
        </w:rPr>
        <w:t xml:space="preserve"> </w:t>
      </w:r>
    </w:p>
    <w:p w14:paraId="2EAFADEA" w14:textId="77777777" w:rsidR="00313977" w:rsidRPr="00A63FF4" w:rsidRDefault="00313977" w:rsidP="005C3E0F">
      <w:pPr>
        <w:spacing w:after="0"/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 xml:space="preserve">Local: </w:t>
      </w:r>
      <w:r w:rsidRPr="00A63FF4">
        <w:rPr>
          <w:rFonts w:cstheme="minorHAnsi"/>
          <w:b/>
          <w:bCs/>
          <w:sz w:val="24"/>
          <w:szCs w:val="24"/>
        </w:rPr>
        <w:t>TEATRO MUNICIPAL DE CERQUILHO</w:t>
      </w:r>
      <w:r w:rsidRPr="00A63FF4">
        <w:rPr>
          <w:rFonts w:cstheme="minorHAnsi"/>
          <w:sz w:val="24"/>
          <w:szCs w:val="24"/>
        </w:rPr>
        <w:t xml:space="preserve">, </w:t>
      </w:r>
    </w:p>
    <w:p w14:paraId="24AFA654" w14:textId="77777777" w:rsidR="00313977" w:rsidRPr="00A63FF4" w:rsidRDefault="00313977" w:rsidP="005C3E0F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A63FF4">
        <w:rPr>
          <w:rFonts w:cstheme="minorHAnsi"/>
          <w:sz w:val="24"/>
          <w:szCs w:val="24"/>
        </w:rPr>
        <w:t xml:space="preserve">Endereço: </w:t>
      </w:r>
      <w:r w:rsidRPr="00A63FF4">
        <w:rPr>
          <w:rFonts w:cstheme="minorHAnsi"/>
          <w:b/>
          <w:bCs/>
          <w:sz w:val="24"/>
          <w:szCs w:val="24"/>
        </w:rPr>
        <w:t xml:space="preserve">Rua Ângelo Luvizotto, s/nº - Centro </w:t>
      </w:r>
    </w:p>
    <w:p w14:paraId="018CA076" w14:textId="77777777" w:rsidR="00313977" w:rsidRPr="00A63FF4" w:rsidRDefault="00313977" w:rsidP="005C3E0F">
      <w:pPr>
        <w:spacing w:after="0"/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 xml:space="preserve">Horário: </w:t>
      </w:r>
      <w:r w:rsidRPr="00A63FF4">
        <w:rPr>
          <w:rFonts w:cstheme="minorHAnsi"/>
          <w:b/>
          <w:bCs/>
          <w:sz w:val="24"/>
          <w:szCs w:val="24"/>
        </w:rPr>
        <w:t>Das 13h as 17h.</w:t>
      </w:r>
      <w:r w:rsidRPr="00A63FF4">
        <w:rPr>
          <w:rFonts w:cstheme="minorHAnsi"/>
          <w:sz w:val="24"/>
          <w:szCs w:val="24"/>
        </w:rPr>
        <w:t xml:space="preserve"> </w:t>
      </w:r>
    </w:p>
    <w:p w14:paraId="42281EE3" w14:textId="77777777" w:rsidR="008D6750" w:rsidRDefault="008D6750" w:rsidP="005C3E0F">
      <w:pPr>
        <w:jc w:val="both"/>
        <w:rPr>
          <w:rFonts w:cstheme="minorHAnsi"/>
          <w:b/>
          <w:bCs/>
          <w:sz w:val="24"/>
          <w:szCs w:val="24"/>
        </w:rPr>
      </w:pPr>
    </w:p>
    <w:p w14:paraId="57B415F9" w14:textId="67E7C973" w:rsidR="00313977" w:rsidRPr="00A63FF4" w:rsidRDefault="00313977" w:rsidP="005C3E0F">
      <w:pPr>
        <w:jc w:val="both"/>
        <w:rPr>
          <w:rFonts w:cstheme="minorHAnsi"/>
          <w:b/>
          <w:bCs/>
          <w:sz w:val="24"/>
          <w:szCs w:val="24"/>
        </w:rPr>
      </w:pPr>
      <w:r w:rsidRPr="00A63FF4">
        <w:rPr>
          <w:rFonts w:cstheme="minorHAnsi"/>
          <w:b/>
          <w:bCs/>
          <w:sz w:val="24"/>
          <w:szCs w:val="24"/>
        </w:rPr>
        <w:t xml:space="preserve">3. PRODUÇÃO </w:t>
      </w:r>
    </w:p>
    <w:p w14:paraId="32BBE3F3" w14:textId="3CA1C2C7" w:rsidR="00313977" w:rsidRDefault="00313977" w:rsidP="005C3E0F">
      <w:pPr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b/>
          <w:bCs/>
          <w:sz w:val="24"/>
          <w:szCs w:val="24"/>
        </w:rPr>
        <w:t xml:space="preserve">O </w:t>
      </w:r>
      <w:bookmarkStart w:id="0" w:name="_Hlk206762238"/>
      <w:r w:rsidRPr="00A63FF4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3</w:t>
      </w:r>
      <w:r w:rsidRPr="00A63FF4">
        <w:rPr>
          <w:rFonts w:cstheme="minorHAnsi"/>
          <w:b/>
          <w:bCs/>
          <w:sz w:val="24"/>
          <w:szCs w:val="24"/>
        </w:rPr>
        <w:t>º ENCONTRO DE CANTO CORAL DE CERQUILHO</w:t>
      </w:r>
      <w:r>
        <w:rPr>
          <w:rFonts w:cstheme="minorHAnsi"/>
          <w:b/>
          <w:bCs/>
          <w:sz w:val="24"/>
          <w:szCs w:val="24"/>
        </w:rPr>
        <w:t xml:space="preserve"> - ECCC</w:t>
      </w:r>
      <w:r w:rsidRPr="00A63FF4">
        <w:rPr>
          <w:rFonts w:cstheme="minorHAnsi"/>
          <w:sz w:val="24"/>
          <w:szCs w:val="24"/>
        </w:rPr>
        <w:t>, é</w:t>
      </w:r>
      <w:r>
        <w:rPr>
          <w:rFonts w:cstheme="minorHAnsi"/>
          <w:sz w:val="24"/>
          <w:szCs w:val="24"/>
        </w:rPr>
        <w:t xml:space="preserve"> uma iniciativa </w:t>
      </w:r>
      <w:r w:rsidR="007F2C1B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a PREFEITURA MUNICIPAL DE CERQUILHO, criado em 2002 e realizado </w:t>
      </w:r>
      <w:r w:rsidR="00305DCA">
        <w:rPr>
          <w:rFonts w:cstheme="minorHAnsi"/>
          <w:sz w:val="24"/>
          <w:szCs w:val="24"/>
        </w:rPr>
        <w:t xml:space="preserve">anualmente </w:t>
      </w:r>
      <w:r>
        <w:rPr>
          <w:rFonts w:cstheme="minorHAnsi"/>
          <w:sz w:val="24"/>
          <w:szCs w:val="24"/>
        </w:rPr>
        <w:t>por meio do Departamento de Cultura</w:t>
      </w:r>
      <w:r w:rsidRPr="00A63FF4">
        <w:rPr>
          <w:rFonts w:cstheme="minorHAnsi"/>
          <w:sz w:val="24"/>
          <w:szCs w:val="24"/>
        </w:rPr>
        <w:t xml:space="preserve">. </w:t>
      </w:r>
      <w:bookmarkEnd w:id="0"/>
    </w:p>
    <w:p w14:paraId="6D24A9BB" w14:textId="77777777" w:rsidR="00313977" w:rsidRPr="00A63FF4" w:rsidRDefault="00313977" w:rsidP="005C3E0F">
      <w:pPr>
        <w:jc w:val="both"/>
        <w:rPr>
          <w:rFonts w:cstheme="minorHAnsi"/>
          <w:b/>
          <w:bCs/>
          <w:sz w:val="24"/>
          <w:szCs w:val="24"/>
        </w:rPr>
      </w:pPr>
      <w:r w:rsidRPr="00A63FF4">
        <w:rPr>
          <w:rFonts w:cstheme="minorHAnsi"/>
          <w:b/>
          <w:bCs/>
          <w:sz w:val="24"/>
          <w:szCs w:val="24"/>
        </w:rPr>
        <w:t>4. PARTICIPAÇÃO</w:t>
      </w:r>
    </w:p>
    <w:p w14:paraId="5C33618E" w14:textId="1CC4A97E" w:rsidR="00313977" w:rsidRDefault="00313977" w:rsidP="005C3E0F">
      <w:pPr>
        <w:tabs>
          <w:tab w:val="num" w:pos="720"/>
        </w:tabs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 xml:space="preserve">Poderão participar do </w:t>
      </w:r>
      <w:r>
        <w:rPr>
          <w:rFonts w:cstheme="minorHAnsi"/>
          <w:sz w:val="24"/>
          <w:szCs w:val="24"/>
        </w:rPr>
        <w:t xml:space="preserve">13º </w:t>
      </w:r>
      <w:r w:rsidR="005C3E0F">
        <w:rPr>
          <w:rFonts w:cstheme="minorHAnsi"/>
          <w:sz w:val="24"/>
          <w:szCs w:val="24"/>
        </w:rPr>
        <w:t xml:space="preserve">Encontro de Canto Coral - </w:t>
      </w:r>
      <w:r>
        <w:rPr>
          <w:rFonts w:cstheme="minorHAnsi"/>
          <w:sz w:val="24"/>
          <w:szCs w:val="24"/>
        </w:rPr>
        <w:t>ECCC</w:t>
      </w:r>
      <w:r w:rsidRPr="00A63FF4">
        <w:rPr>
          <w:rFonts w:cstheme="minorHAnsi"/>
          <w:sz w:val="24"/>
          <w:szCs w:val="24"/>
        </w:rPr>
        <w:t xml:space="preserve">, Corais e Grupos Vocais com componentes </w:t>
      </w:r>
      <w:r>
        <w:rPr>
          <w:rFonts w:cstheme="minorHAnsi"/>
          <w:sz w:val="24"/>
          <w:szCs w:val="24"/>
        </w:rPr>
        <w:t>de todas idades</w:t>
      </w:r>
      <w:r w:rsidRPr="00A63FF4">
        <w:rPr>
          <w:rFonts w:cstheme="minorHAnsi"/>
          <w:sz w:val="24"/>
          <w:szCs w:val="24"/>
        </w:rPr>
        <w:t xml:space="preserve">, pertencentes a </w:t>
      </w:r>
      <w:r>
        <w:rPr>
          <w:rFonts w:cstheme="minorHAnsi"/>
          <w:sz w:val="24"/>
          <w:szCs w:val="24"/>
        </w:rPr>
        <w:t>órgãos públicos</w:t>
      </w:r>
      <w:r w:rsidRPr="00A63FF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universidades, </w:t>
      </w:r>
      <w:r w:rsidR="0082649D">
        <w:rPr>
          <w:rFonts w:cstheme="minorHAnsi"/>
          <w:sz w:val="24"/>
          <w:szCs w:val="24"/>
        </w:rPr>
        <w:t xml:space="preserve">empresas </w:t>
      </w:r>
      <w:r w:rsidR="0082649D" w:rsidRPr="00A63FF4">
        <w:rPr>
          <w:rFonts w:cstheme="minorHAnsi"/>
          <w:sz w:val="24"/>
          <w:szCs w:val="24"/>
        </w:rPr>
        <w:t>privadas</w:t>
      </w:r>
      <w:r w:rsidRPr="00A63FF4">
        <w:rPr>
          <w:rFonts w:cstheme="minorHAnsi"/>
          <w:sz w:val="24"/>
          <w:szCs w:val="24"/>
        </w:rPr>
        <w:t>, órgãos governamentais, religiosos, instituições de ensino musical e grupos independentes</w:t>
      </w:r>
      <w:r>
        <w:rPr>
          <w:rFonts w:cstheme="minorHAnsi"/>
          <w:sz w:val="24"/>
          <w:szCs w:val="24"/>
        </w:rPr>
        <w:t>.</w:t>
      </w:r>
    </w:p>
    <w:p w14:paraId="3B2884D3" w14:textId="2CB60D69" w:rsidR="002965BE" w:rsidRDefault="00313977" w:rsidP="005C3E0F">
      <w:pPr>
        <w:tabs>
          <w:tab w:val="num" w:pos="720"/>
        </w:tabs>
        <w:jc w:val="both"/>
        <w:rPr>
          <w:rFonts w:cstheme="minorHAnsi"/>
          <w:sz w:val="24"/>
          <w:szCs w:val="24"/>
        </w:rPr>
      </w:pPr>
      <w:r w:rsidRPr="00313977">
        <w:rPr>
          <w:rFonts w:cstheme="minorHAnsi"/>
          <w:sz w:val="24"/>
          <w:szCs w:val="24"/>
        </w:rPr>
        <w:t xml:space="preserve">As </w:t>
      </w:r>
      <w:r w:rsidRPr="00313977">
        <w:rPr>
          <w:rFonts w:cstheme="minorHAnsi"/>
          <w:b/>
          <w:bCs/>
          <w:sz w:val="24"/>
          <w:szCs w:val="24"/>
        </w:rPr>
        <w:t>modalidades de grupos de canto coral</w:t>
      </w:r>
      <w:r w:rsidRPr="00313977">
        <w:rPr>
          <w:rFonts w:cstheme="minorHAnsi"/>
          <w:sz w:val="24"/>
          <w:szCs w:val="24"/>
        </w:rPr>
        <w:t xml:space="preserve"> variam conforme o tipo de vozes,</w:t>
      </w:r>
      <w:r w:rsidR="002965BE" w:rsidRPr="002965BE">
        <w:rPr>
          <w:rFonts w:cstheme="minorHAnsi"/>
          <w:sz w:val="24"/>
          <w:szCs w:val="24"/>
        </w:rPr>
        <w:t xml:space="preserve"> </w:t>
      </w:r>
      <w:r w:rsidR="002965BE" w:rsidRPr="00313977">
        <w:rPr>
          <w:rFonts w:cstheme="minorHAnsi"/>
          <w:sz w:val="24"/>
          <w:szCs w:val="24"/>
        </w:rPr>
        <w:t>estilo musical</w:t>
      </w:r>
      <w:r w:rsidR="002965BE" w:rsidRPr="002965BE">
        <w:rPr>
          <w:rFonts w:cstheme="minorHAnsi"/>
          <w:sz w:val="24"/>
          <w:szCs w:val="24"/>
        </w:rPr>
        <w:t xml:space="preserve"> e </w:t>
      </w:r>
      <w:r w:rsidR="002965BE" w:rsidRPr="0063555C">
        <w:rPr>
          <w:rFonts w:cstheme="minorHAnsi"/>
          <w:sz w:val="24"/>
          <w:szCs w:val="24"/>
        </w:rPr>
        <w:t>formação e estrutura</w:t>
      </w:r>
      <w:r w:rsidR="002965BE">
        <w:rPr>
          <w:rFonts w:cstheme="minorHAnsi"/>
          <w:sz w:val="24"/>
          <w:szCs w:val="24"/>
        </w:rPr>
        <w:t>,</w:t>
      </w:r>
    </w:p>
    <w:p w14:paraId="12DECB83" w14:textId="7FEC008E" w:rsidR="006B583A" w:rsidRDefault="00313977" w:rsidP="005C3E0F">
      <w:pPr>
        <w:tabs>
          <w:tab w:val="num" w:pos="720"/>
        </w:tabs>
        <w:jc w:val="both"/>
        <w:rPr>
          <w:rFonts w:cstheme="minorHAnsi"/>
          <w:sz w:val="24"/>
          <w:szCs w:val="24"/>
        </w:rPr>
      </w:pPr>
      <w:r w:rsidRPr="0031397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Nas cat</w:t>
      </w:r>
      <w:r w:rsidRPr="00313977">
        <w:rPr>
          <w:rFonts w:cstheme="minorHAnsi"/>
          <w:sz w:val="24"/>
          <w:szCs w:val="24"/>
        </w:rPr>
        <w:t>egorias:</w:t>
      </w:r>
      <w:r w:rsidR="00B407BD">
        <w:rPr>
          <w:rFonts w:cstheme="minorHAnsi"/>
          <w:sz w:val="24"/>
          <w:szCs w:val="24"/>
        </w:rPr>
        <w:t>’</w:t>
      </w:r>
      <w:r w:rsidR="00B407BD">
        <w:rPr>
          <w:rFonts w:cstheme="minorHAnsi"/>
          <w:sz w:val="24"/>
          <w:szCs w:val="24"/>
        </w:rPr>
        <w:tab/>
      </w:r>
      <w:r w:rsidR="00F13947">
        <w:rPr>
          <w:rFonts w:cstheme="minorHAnsi"/>
          <w:sz w:val="24"/>
          <w:szCs w:val="24"/>
        </w:rPr>
        <w:t xml:space="preserve">      </w:t>
      </w:r>
    </w:p>
    <w:p w14:paraId="149D227C" w14:textId="099E242F" w:rsidR="00313977" w:rsidRPr="00313977" w:rsidRDefault="00F13947" w:rsidP="005C3E0F">
      <w:pPr>
        <w:tabs>
          <w:tab w:val="num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p w14:paraId="6B40A73E" w14:textId="77777777" w:rsidR="00313977" w:rsidRPr="00313977" w:rsidRDefault="00313977" w:rsidP="005C3E0F">
      <w:pPr>
        <w:tabs>
          <w:tab w:val="num" w:pos="720"/>
        </w:tabs>
        <w:jc w:val="both"/>
        <w:rPr>
          <w:rFonts w:cstheme="minorHAnsi"/>
          <w:b/>
          <w:bCs/>
          <w:sz w:val="24"/>
          <w:szCs w:val="24"/>
        </w:rPr>
      </w:pPr>
      <w:r w:rsidRPr="00313977">
        <w:rPr>
          <w:rFonts w:ascii="Segoe UI Emoji" w:hAnsi="Segoe UI Emoji" w:cs="Segoe UI Emoji"/>
          <w:b/>
          <w:bCs/>
          <w:sz w:val="24"/>
          <w:szCs w:val="24"/>
        </w:rPr>
        <w:t>🎼</w:t>
      </w:r>
      <w:r w:rsidRPr="00313977">
        <w:rPr>
          <w:rFonts w:cstheme="minorHAnsi"/>
          <w:b/>
          <w:bCs/>
          <w:sz w:val="24"/>
          <w:szCs w:val="24"/>
        </w:rPr>
        <w:t xml:space="preserve"> Por tipo de vozes</w:t>
      </w:r>
    </w:p>
    <w:p w14:paraId="2A5CD835" w14:textId="77777777" w:rsidR="00313977" w:rsidRPr="00313977" w:rsidRDefault="00313977" w:rsidP="005C3E0F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13977">
        <w:rPr>
          <w:rFonts w:cstheme="minorHAnsi"/>
          <w:b/>
          <w:bCs/>
          <w:sz w:val="24"/>
          <w:szCs w:val="24"/>
        </w:rPr>
        <w:lastRenderedPageBreak/>
        <w:t>Coro misto</w:t>
      </w:r>
      <w:r w:rsidRPr="00313977">
        <w:rPr>
          <w:rFonts w:cstheme="minorHAnsi"/>
          <w:sz w:val="24"/>
          <w:szCs w:val="24"/>
        </w:rPr>
        <w:t xml:space="preserve">: reúne vozes masculinas e femininas (soprano, contralto, tenor e baixo – SATB). </w:t>
      </w:r>
    </w:p>
    <w:p w14:paraId="46DF2545" w14:textId="77777777" w:rsidR="00313977" w:rsidRPr="00313977" w:rsidRDefault="00313977" w:rsidP="005C3E0F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13977">
        <w:rPr>
          <w:rFonts w:cstheme="minorHAnsi"/>
          <w:b/>
          <w:bCs/>
          <w:sz w:val="24"/>
          <w:szCs w:val="24"/>
        </w:rPr>
        <w:t>Coro feminino</w:t>
      </w:r>
      <w:r w:rsidRPr="00313977">
        <w:rPr>
          <w:rFonts w:cstheme="minorHAnsi"/>
          <w:sz w:val="24"/>
          <w:szCs w:val="24"/>
        </w:rPr>
        <w:t xml:space="preserve">: apenas vozes femininas (soprano e contralto). </w:t>
      </w:r>
    </w:p>
    <w:p w14:paraId="79A5B4DC" w14:textId="77777777" w:rsidR="00313977" w:rsidRPr="00313977" w:rsidRDefault="00313977" w:rsidP="005C3E0F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13977">
        <w:rPr>
          <w:rFonts w:cstheme="minorHAnsi"/>
          <w:b/>
          <w:bCs/>
          <w:sz w:val="24"/>
          <w:szCs w:val="24"/>
        </w:rPr>
        <w:t>Coro masculino</w:t>
      </w:r>
      <w:r w:rsidRPr="00313977">
        <w:rPr>
          <w:rFonts w:cstheme="minorHAnsi"/>
          <w:sz w:val="24"/>
          <w:szCs w:val="24"/>
        </w:rPr>
        <w:t xml:space="preserve">: apenas vozes masculinas (tenor e baixo). </w:t>
      </w:r>
    </w:p>
    <w:p w14:paraId="6518523B" w14:textId="77777777" w:rsidR="00313977" w:rsidRPr="00313977" w:rsidRDefault="00313977" w:rsidP="005C3E0F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13977">
        <w:rPr>
          <w:rFonts w:cstheme="minorHAnsi"/>
          <w:b/>
          <w:bCs/>
          <w:sz w:val="24"/>
          <w:szCs w:val="24"/>
        </w:rPr>
        <w:t>Coro infantil</w:t>
      </w:r>
      <w:r w:rsidRPr="00313977">
        <w:rPr>
          <w:rFonts w:cstheme="minorHAnsi"/>
          <w:sz w:val="24"/>
          <w:szCs w:val="24"/>
        </w:rPr>
        <w:t xml:space="preserve">: formado por crianças, geralmente com vozes mais agudas. </w:t>
      </w:r>
    </w:p>
    <w:p w14:paraId="71179A71" w14:textId="77777777" w:rsidR="00313977" w:rsidRPr="00313977" w:rsidRDefault="00313977" w:rsidP="005C3E0F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13977">
        <w:rPr>
          <w:rFonts w:cstheme="minorHAnsi"/>
          <w:b/>
          <w:bCs/>
          <w:sz w:val="24"/>
          <w:szCs w:val="24"/>
        </w:rPr>
        <w:t>Coro juvenil</w:t>
      </w:r>
      <w:r w:rsidRPr="00313977">
        <w:rPr>
          <w:rFonts w:cstheme="minorHAnsi"/>
          <w:sz w:val="24"/>
          <w:szCs w:val="24"/>
        </w:rPr>
        <w:t xml:space="preserve">: adolescentes, com transição vocal em alguns casos. </w:t>
      </w:r>
    </w:p>
    <w:p w14:paraId="318CC84E" w14:textId="77777777" w:rsidR="00313977" w:rsidRPr="00313977" w:rsidRDefault="00313977" w:rsidP="005C3E0F">
      <w:pPr>
        <w:tabs>
          <w:tab w:val="num" w:pos="720"/>
        </w:tabs>
        <w:jc w:val="both"/>
        <w:rPr>
          <w:rFonts w:cstheme="minorHAnsi"/>
          <w:b/>
          <w:bCs/>
          <w:sz w:val="24"/>
          <w:szCs w:val="24"/>
        </w:rPr>
      </w:pPr>
      <w:r w:rsidRPr="00313977">
        <w:rPr>
          <w:rFonts w:ascii="Segoe UI Emoji" w:hAnsi="Segoe UI Emoji" w:cs="Segoe UI Emoji"/>
          <w:b/>
          <w:bCs/>
          <w:sz w:val="24"/>
          <w:szCs w:val="24"/>
        </w:rPr>
        <w:t>🎶</w:t>
      </w:r>
      <w:r w:rsidRPr="00313977">
        <w:rPr>
          <w:rFonts w:cstheme="minorHAnsi"/>
          <w:b/>
          <w:bCs/>
          <w:sz w:val="24"/>
          <w:szCs w:val="24"/>
        </w:rPr>
        <w:t xml:space="preserve"> Por estilo musical</w:t>
      </w:r>
    </w:p>
    <w:p w14:paraId="00ED1781" w14:textId="77777777" w:rsidR="00313977" w:rsidRPr="00313977" w:rsidRDefault="00313977" w:rsidP="005C3E0F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313977">
        <w:rPr>
          <w:rFonts w:cstheme="minorHAnsi"/>
          <w:b/>
          <w:bCs/>
          <w:sz w:val="24"/>
          <w:szCs w:val="24"/>
        </w:rPr>
        <w:t>Coro erudito</w:t>
      </w:r>
      <w:r w:rsidRPr="00313977">
        <w:rPr>
          <w:rFonts w:cstheme="minorHAnsi"/>
          <w:sz w:val="24"/>
          <w:szCs w:val="24"/>
        </w:rPr>
        <w:t xml:space="preserve">: interpreta música clássica, sacra ou de compositores tradicionais. </w:t>
      </w:r>
    </w:p>
    <w:p w14:paraId="22AB6810" w14:textId="77777777" w:rsidR="00313977" w:rsidRPr="00313977" w:rsidRDefault="00313977" w:rsidP="005C3E0F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313977">
        <w:rPr>
          <w:rFonts w:cstheme="minorHAnsi"/>
          <w:b/>
          <w:bCs/>
          <w:sz w:val="24"/>
          <w:szCs w:val="24"/>
        </w:rPr>
        <w:t>Coro popular</w:t>
      </w:r>
      <w:r w:rsidRPr="00313977">
        <w:rPr>
          <w:rFonts w:cstheme="minorHAnsi"/>
          <w:sz w:val="24"/>
          <w:szCs w:val="24"/>
        </w:rPr>
        <w:t xml:space="preserve">: trabalha com MPB, pop, rock, música folclórica, entre outros. </w:t>
      </w:r>
    </w:p>
    <w:p w14:paraId="24C3EA22" w14:textId="77777777" w:rsidR="00313977" w:rsidRPr="00313977" w:rsidRDefault="00313977" w:rsidP="005C3E0F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313977">
        <w:rPr>
          <w:rFonts w:cstheme="minorHAnsi"/>
          <w:b/>
          <w:bCs/>
          <w:sz w:val="24"/>
          <w:szCs w:val="24"/>
        </w:rPr>
        <w:t>Coro gospel</w:t>
      </w:r>
      <w:r w:rsidRPr="00313977">
        <w:rPr>
          <w:rFonts w:cstheme="minorHAnsi"/>
          <w:sz w:val="24"/>
          <w:szCs w:val="24"/>
        </w:rPr>
        <w:t xml:space="preserve">: voltado para música religiosa contemporânea. </w:t>
      </w:r>
    </w:p>
    <w:p w14:paraId="0AF9E1CD" w14:textId="77777777" w:rsidR="00313977" w:rsidRPr="00313977" w:rsidRDefault="00313977" w:rsidP="005C3E0F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313977">
        <w:rPr>
          <w:rFonts w:cstheme="minorHAnsi"/>
          <w:b/>
          <w:bCs/>
          <w:sz w:val="24"/>
          <w:szCs w:val="24"/>
        </w:rPr>
        <w:t>Coro sacro/litúrgico</w:t>
      </w:r>
      <w:r w:rsidRPr="00313977">
        <w:rPr>
          <w:rFonts w:cstheme="minorHAnsi"/>
          <w:sz w:val="24"/>
          <w:szCs w:val="24"/>
        </w:rPr>
        <w:t xml:space="preserve">: atua em missas e celebrações religiosas. </w:t>
      </w:r>
    </w:p>
    <w:p w14:paraId="0B04A5AD" w14:textId="77777777" w:rsidR="0063555C" w:rsidRPr="0063555C" w:rsidRDefault="0063555C" w:rsidP="005C3E0F">
      <w:pPr>
        <w:tabs>
          <w:tab w:val="num" w:pos="720"/>
        </w:tabs>
        <w:jc w:val="both"/>
        <w:rPr>
          <w:rFonts w:cstheme="minorHAnsi"/>
          <w:b/>
          <w:bCs/>
          <w:sz w:val="24"/>
          <w:szCs w:val="24"/>
        </w:rPr>
      </w:pPr>
      <w:r w:rsidRPr="0063555C">
        <w:rPr>
          <w:rFonts w:ascii="Segoe UI Emoji" w:hAnsi="Segoe UI Emoji" w:cs="Segoe UI Emoji"/>
          <w:b/>
          <w:bCs/>
          <w:sz w:val="24"/>
          <w:szCs w:val="24"/>
        </w:rPr>
        <w:t>🎭</w:t>
      </w:r>
      <w:r w:rsidRPr="0063555C">
        <w:rPr>
          <w:rFonts w:cstheme="minorHAnsi"/>
          <w:b/>
          <w:bCs/>
          <w:sz w:val="24"/>
          <w:szCs w:val="24"/>
        </w:rPr>
        <w:t xml:space="preserve"> Por finalidade</w:t>
      </w:r>
    </w:p>
    <w:p w14:paraId="4C548B67" w14:textId="77777777" w:rsidR="0063555C" w:rsidRPr="0063555C" w:rsidRDefault="0063555C" w:rsidP="005C3E0F">
      <w:pPr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</w:rPr>
      </w:pPr>
      <w:r w:rsidRPr="0063555C">
        <w:rPr>
          <w:rFonts w:cstheme="minorHAnsi"/>
          <w:b/>
          <w:bCs/>
          <w:sz w:val="24"/>
          <w:szCs w:val="24"/>
        </w:rPr>
        <w:t xml:space="preserve">Coro acadêmico: vinculado a escolas e universidades. </w:t>
      </w:r>
    </w:p>
    <w:p w14:paraId="6274D90A" w14:textId="77777777" w:rsidR="0063555C" w:rsidRPr="0063555C" w:rsidRDefault="0063555C" w:rsidP="005C3E0F">
      <w:pPr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</w:rPr>
      </w:pPr>
      <w:r w:rsidRPr="0063555C">
        <w:rPr>
          <w:rFonts w:cstheme="minorHAnsi"/>
          <w:b/>
          <w:bCs/>
          <w:sz w:val="24"/>
          <w:szCs w:val="24"/>
        </w:rPr>
        <w:t xml:space="preserve">Coro corporativo: formado por funcionários de empresas. </w:t>
      </w:r>
    </w:p>
    <w:p w14:paraId="37B740AE" w14:textId="77777777" w:rsidR="0063555C" w:rsidRPr="0063555C" w:rsidRDefault="0063555C" w:rsidP="005C3E0F">
      <w:pPr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</w:rPr>
      </w:pPr>
      <w:r w:rsidRPr="0063555C">
        <w:rPr>
          <w:rFonts w:cstheme="minorHAnsi"/>
          <w:b/>
          <w:bCs/>
          <w:sz w:val="24"/>
          <w:szCs w:val="24"/>
        </w:rPr>
        <w:t xml:space="preserve">Coro religioso: ligado a igrejas ou instituições de fé. </w:t>
      </w:r>
    </w:p>
    <w:p w14:paraId="0C392A35" w14:textId="77777777" w:rsidR="0063555C" w:rsidRDefault="0063555C" w:rsidP="005C3E0F">
      <w:pPr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</w:rPr>
      </w:pPr>
      <w:r w:rsidRPr="0063555C">
        <w:rPr>
          <w:rFonts w:cstheme="minorHAnsi"/>
          <w:b/>
          <w:bCs/>
          <w:sz w:val="24"/>
          <w:szCs w:val="24"/>
        </w:rPr>
        <w:t xml:space="preserve">Coro terapêutico: usado em contextos de saúde e bem-estar. </w:t>
      </w:r>
    </w:p>
    <w:p w14:paraId="37EB04E6" w14:textId="77777777" w:rsidR="002965BE" w:rsidRDefault="002965BE" w:rsidP="005C3E0F">
      <w:pPr>
        <w:ind w:left="720"/>
        <w:jc w:val="both"/>
        <w:rPr>
          <w:rFonts w:cstheme="minorHAnsi"/>
          <w:b/>
          <w:bCs/>
          <w:sz w:val="24"/>
          <w:szCs w:val="24"/>
        </w:rPr>
      </w:pPr>
    </w:p>
    <w:p w14:paraId="011B5EFA" w14:textId="6E24C2DF" w:rsidR="002965BE" w:rsidRPr="0063555C" w:rsidRDefault="002965BE" w:rsidP="005C3E0F">
      <w:pPr>
        <w:ind w:left="720"/>
        <w:jc w:val="both"/>
        <w:rPr>
          <w:rFonts w:cstheme="minorHAnsi"/>
          <w:b/>
          <w:bCs/>
          <w:sz w:val="24"/>
          <w:szCs w:val="24"/>
        </w:rPr>
      </w:pPr>
      <w:r w:rsidRPr="002965BE">
        <w:rPr>
          <w:rFonts w:cstheme="minorHAnsi"/>
          <w:sz w:val="24"/>
          <w:szCs w:val="24"/>
        </w:rPr>
        <w:t xml:space="preserve">Com </w:t>
      </w:r>
      <w:r w:rsidR="00675330" w:rsidRPr="002965BE">
        <w:rPr>
          <w:rFonts w:cstheme="minorHAnsi"/>
          <w:sz w:val="24"/>
          <w:szCs w:val="24"/>
        </w:rPr>
        <w:t xml:space="preserve">relação </w:t>
      </w:r>
      <w:proofErr w:type="gramStart"/>
      <w:r w:rsidR="00675330">
        <w:rPr>
          <w:rFonts w:cstheme="minorHAnsi"/>
          <w:sz w:val="24"/>
          <w:szCs w:val="24"/>
        </w:rPr>
        <w:t>a</w:t>
      </w:r>
      <w:r w:rsidR="0082649D">
        <w:rPr>
          <w:rFonts w:cstheme="minorHAnsi"/>
          <w:sz w:val="24"/>
          <w:szCs w:val="24"/>
        </w:rPr>
        <w:t xml:space="preserve"> </w:t>
      </w:r>
      <w:r w:rsidRPr="0063555C">
        <w:rPr>
          <w:rFonts w:cstheme="minorHAnsi"/>
          <w:b/>
          <w:bCs/>
          <w:sz w:val="24"/>
          <w:szCs w:val="24"/>
        </w:rPr>
        <w:t xml:space="preserve"> formação</w:t>
      </w:r>
      <w:proofErr w:type="gramEnd"/>
      <w:r w:rsidRPr="0063555C">
        <w:rPr>
          <w:rFonts w:cstheme="minorHAnsi"/>
          <w:b/>
          <w:bCs/>
          <w:sz w:val="24"/>
          <w:szCs w:val="24"/>
        </w:rPr>
        <w:t xml:space="preserve"> e estrutura</w:t>
      </w:r>
      <w:r>
        <w:rPr>
          <w:rFonts w:cstheme="minorHAnsi"/>
          <w:b/>
          <w:bCs/>
          <w:sz w:val="24"/>
          <w:szCs w:val="24"/>
        </w:rPr>
        <w:t>, poderão participar</w:t>
      </w:r>
    </w:p>
    <w:p w14:paraId="121743C9" w14:textId="77777777" w:rsidR="002965BE" w:rsidRPr="0063555C" w:rsidRDefault="002965BE" w:rsidP="005C3E0F">
      <w:pPr>
        <w:numPr>
          <w:ilvl w:val="0"/>
          <w:numId w:val="5"/>
        </w:numPr>
        <w:jc w:val="both"/>
        <w:rPr>
          <w:rFonts w:cstheme="minorHAnsi"/>
          <w:b/>
          <w:bCs/>
          <w:sz w:val="24"/>
          <w:szCs w:val="24"/>
        </w:rPr>
      </w:pPr>
      <w:r w:rsidRPr="0063555C">
        <w:rPr>
          <w:rFonts w:cstheme="minorHAnsi"/>
          <w:b/>
          <w:bCs/>
          <w:sz w:val="24"/>
          <w:szCs w:val="24"/>
        </w:rPr>
        <w:t xml:space="preserve">Coro a </w:t>
      </w:r>
      <w:proofErr w:type="spellStart"/>
      <w:r w:rsidRPr="0063555C">
        <w:rPr>
          <w:rFonts w:cstheme="minorHAnsi"/>
          <w:b/>
          <w:bCs/>
          <w:sz w:val="24"/>
          <w:szCs w:val="24"/>
        </w:rPr>
        <w:t>cappella</w:t>
      </w:r>
      <w:proofErr w:type="spellEnd"/>
      <w:r w:rsidRPr="0063555C">
        <w:rPr>
          <w:rFonts w:cstheme="minorHAnsi"/>
          <w:b/>
          <w:bCs/>
          <w:sz w:val="24"/>
          <w:szCs w:val="24"/>
        </w:rPr>
        <w:t xml:space="preserve">: </w:t>
      </w:r>
      <w:r w:rsidRPr="0063555C">
        <w:rPr>
          <w:rFonts w:cstheme="minorHAnsi"/>
          <w:sz w:val="24"/>
          <w:szCs w:val="24"/>
        </w:rPr>
        <w:t>canta sem acompanhamento instrumental.</w:t>
      </w:r>
      <w:r w:rsidRPr="0063555C">
        <w:rPr>
          <w:rFonts w:cstheme="minorHAnsi"/>
          <w:b/>
          <w:bCs/>
          <w:sz w:val="24"/>
          <w:szCs w:val="24"/>
        </w:rPr>
        <w:t xml:space="preserve"> </w:t>
      </w:r>
    </w:p>
    <w:p w14:paraId="21903AE2" w14:textId="77777777" w:rsidR="002965BE" w:rsidRPr="0063555C" w:rsidRDefault="002965BE" w:rsidP="005C3E0F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63555C">
        <w:rPr>
          <w:rFonts w:cstheme="minorHAnsi"/>
          <w:b/>
          <w:bCs/>
          <w:sz w:val="24"/>
          <w:szCs w:val="24"/>
        </w:rPr>
        <w:t xml:space="preserve">Coro comunitário: </w:t>
      </w:r>
      <w:r w:rsidRPr="0063555C">
        <w:rPr>
          <w:rFonts w:cstheme="minorHAnsi"/>
          <w:sz w:val="24"/>
          <w:szCs w:val="24"/>
        </w:rPr>
        <w:t xml:space="preserve">aberto ao público, sem exigência profissional. </w:t>
      </w:r>
    </w:p>
    <w:p w14:paraId="352FAC4F" w14:textId="3E3D681E" w:rsidR="002965BE" w:rsidRPr="002965BE" w:rsidRDefault="002965BE" w:rsidP="005C3E0F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63555C">
        <w:rPr>
          <w:rFonts w:cstheme="minorHAnsi"/>
          <w:b/>
          <w:bCs/>
          <w:sz w:val="24"/>
          <w:szCs w:val="24"/>
        </w:rPr>
        <w:t xml:space="preserve">Coro profissional: </w:t>
      </w:r>
      <w:r w:rsidRPr="0063555C">
        <w:rPr>
          <w:rFonts w:cstheme="minorHAnsi"/>
          <w:sz w:val="24"/>
          <w:szCs w:val="24"/>
        </w:rPr>
        <w:t xml:space="preserve">formado por cantores altamente treinados. </w:t>
      </w:r>
    </w:p>
    <w:p w14:paraId="00F21760" w14:textId="3EE15913" w:rsidR="002965BE" w:rsidRPr="0082649D" w:rsidRDefault="002965BE" w:rsidP="005C3E0F">
      <w:pPr>
        <w:ind w:left="7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82649D">
        <w:rPr>
          <w:rFonts w:cstheme="minorHAnsi"/>
          <w:b/>
          <w:bCs/>
          <w:sz w:val="24"/>
          <w:szCs w:val="24"/>
          <w:u w:val="single"/>
        </w:rPr>
        <w:t>Com exceção</w:t>
      </w:r>
      <w:r w:rsidR="00E94646" w:rsidRPr="0082649D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9C54E8" w:rsidRPr="0082649D">
        <w:rPr>
          <w:rFonts w:cstheme="minorHAnsi"/>
          <w:b/>
          <w:bCs/>
          <w:sz w:val="24"/>
          <w:szCs w:val="24"/>
          <w:u w:val="single"/>
        </w:rPr>
        <w:t>apenas dos</w:t>
      </w:r>
      <w:r w:rsidR="0082649D">
        <w:rPr>
          <w:rFonts w:cstheme="minorHAnsi"/>
          <w:b/>
          <w:bCs/>
          <w:sz w:val="24"/>
          <w:szCs w:val="24"/>
          <w:u w:val="single"/>
        </w:rPr>
        <w:t xml:space="preserve"> Coros</w:t>
      </w:r>
      <w:r w:rsidRPr="0082649D">
        <w:rPr>
          <w:rFonts w:cstheme="minorHAnsi"/>
          <w:b/>
          <w:bCs/>
          <w:sz w:val="24"/>
          <w:szCs w:val="24"/>
          <w:u w:val="single"/>
        </w:rPr>
        <w:t xml:space="preserve">: </w:t>
      </w:r>
    </w:p>
    <w:p w14:paraId="62777056" w14:textId="21F20F7D" w:rsidR="002965BE" w:rsidRPr="0063555C" w:rsidRDefault="002965BE" w:rsidP="005C3E0F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63555C">
        <w:rPr>
          <w:rFonts w:cstheme="minorHAnsi"/>
          <w:b/>
          <w:bCs/>
          <w:sz w:val="24"/>
          <w:szCs w:val="24"/>
        </w:rPr>
        <w:t xml:space="preserve">Coro sinfônico: </w:t>
      </w:r>
      <w:r w:rsidRPr="0063555C">
        <w:rPr>
          <w:rFonts w:cstheme="minorHAnsi"/>
          <w:sz w:val="24"/>
          <w:szCs w:val="24"/>
        </w:rPr>
        <w:t>grande grupo que canta com orquestra</w:t>
      </w:r>
      <w:r>
        <w:rPr>
          <w:rFonts w:cstheme="minorHAnsi"/>
          <w:sz w:val="24"/>
          <w:szCs w:val="24"/>
        </w:rPr>
        <w:t>.</w:t>
      </w:r>
    </w:p>
    <w:p w14:paraId="1B1D8D1E" w14:textId="77777777" w:rsidR="002965BE" w:rsidRPr="0063555C" w:rsidRDefault="002965BE" w:rsidP="005C3E0F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63555C">
        <w:rPr>
          <w:rFonts w:cstheme="minorHAnsi"/>
          <w:b/>
          <w:bCs/>
          <w:sz w:val="24"/>
          <w:szCs w:val="24"/>
        </w:rPr>
        <w:t xml:space="preserve">Coro de câmara: </w:t>
      </w:r>
      <w:r w:rsidRPr="0063555C">
        <w:rPr>
          <w:rFonts w:cstheme="minorHAnsi"/>
          <w:sz w:val="24"/>
          <w:szCs w:val="24"/>
        </w:rPr>
        <w:t xml:space="preserve">grupo menor, mais intimista e técnico. </w:t>
      </w:r>
    </w:p>
    <w:p w14:paraId="243ACD3D" w14:textId="77777777" w:rsidR="0063555C" w:rsidRPr="0063555C" w:rsidRDefault="0063555C" w:rsidP="005C3E0F">
      <w:pPr>
        <w:tabs>
          <w:tab w:val="num" w:pos="720"/>
        </w:tabs>
        <w:jc w:val="both"/>
        <w:rPr>
          <w:rFonts w:cstheme="minorHAnsi"/>
          <w:b/>
          <w:bCs/>
          <w:vanish/>
          <w:sz w:val="24"/>
          <w:szCs w:val="24"/>
        </w:rPr>
      </w:pPr>
      <w:r w:rsidRPr="0063555C">
        <w:rPr>
          <w:rFonts w:cstheme="minorHAnsi"/>
          <w:b/>
          <w:bCs/>
          <w:vanish/>
          <w:sz w:val="24"/>
          <w:szCs w:val="24"/>
        </w:rPr>
        <w:t>Parte superior do formulário</w:t>
      </w:r>
    </w:p>
    <w:p w14:paraId="7EE05D25" w14:textId="77777777" w:rsidR="0063555C" w:rsidRPr="0063555C" w:rsidRDefault="0063555C" w:rsidP="005C3E0F">
      <w:pPr>
        <w:tabs>
          <w:tab w:val="num" w:pos="720"/>
        </w:tabs>
        <w:jc w:val="both"/>
        <w:rPr>
          <w:rFonts w:cstheme="minorHAnsi"/>
          <w:b/>
          <w:bCs/>
          <w:sz w:val="24"/>
          <w:szCs w:val="24"/>
        </w:rPr>
      </w:pPr>
    </w:p>
    <w:p w14:paraId="0062594B" w14:textId="77777777" w:rsidR="0063555C" w:rsidRPr="0063555C" w:rsidRDefault="0063555C" w:rsidP="005C3E0F">
      <w:pPr>
        <w:tabs>
          <w:tab w:val="num" w:pos="720"/>
        </w:tabs>
        <w:jc w:val="both"/>
        <w:rPr>
          <w:rFonts w:cstheme="minorHAnsi"/>
          <w:b/>
          <w:bCs/>
          <w:vanish/>
          <w:sz w:val="24"/>
          <w:szCs w:val="24"/>
        </w:rPr>
      </w:pPr>
      <w:r w:rsidRPr="0063555C">
        <w:rPr>
          <w:rFonts w:cstheme="minorHAnsi"/>
          <w:b/>
          <w:bCs/>
          <w:vanish/>
          <w:sz w:val="24"/>
          <w:szCs w:val="24"/>
        </w:rPr>
        <w:t>Parte inferior do formulário</w:t>
      </w:r>
    </w:p>
    <w:p w14:paraId="174FF748" w14:textId="77777777" w:rsidR="0063555C" w:rsidRPr="00313977" w:rsidRDefault="0063555C" w:rsidP="005C3E0F">
      <w:pPr>
        <w:tabs>
          <w:tab w:val="num" w:pos="720"/>
        </w:tabs>
        <w:jc w:val="both"/>
        <w:rPr>
          <w:rFonts w:cstheme="minorHAnsi"/>
          <w:b/>
          <w:bCs/>
          <w:sz w:val="24"/>
          <w:szCs w:val="24"/>
        </w:rPr>
      </w:pPr>
    </w:p>
    <w:p w14:paraId="3951CDCA" w14:textId="77777777" w:rsidR="00313977" w:rsidRDefault="00313977" w:rsidP="005C3E0F">
      <w:pPr>
        <w:tabs>
          <w:tab w:val="num" w:pos="720"/>
        </w:tabs>
        <w:jc w:val="both"/>
        <w:rPr>
          <w:rFonts w:cstheme="minorHAnsi"/>
          <w:sz w:val="24"/>
          <w:szCs w:val="24"/>
        </w:rPr>
      </w:pPr>
    </w:p>
    <w:p w14:paraId="3593FAEB" w14:textId="77777777" w:rsidR="00313977" w:rsidRDefault="00313977" w:rsidP="005C3E0F">
      <w:pPr>
        <w:tabs>
          <w:tab w:val="num" w:pos="720"/>
        </w:tabs>
        <w:jc w:val="both"/>
        <w:rPr>
          <w:rFonts w:cstheme="minorHAnsi"/>
          <w:sz w:val="24"/>
          <w:szCs w:val="24"/>
        </w:rPr>
      </w:pPr>
    </w:p>
    <w:p w14:paraId="0A8C32F5" w14:textId="55EF359D" w:rsidR="00313977" w:rsidRDefault="00313977" w:rsidP="005C3E0F">
      <w:pPr>
        <w:jc w:val="both"/>
        <w:rPr>
          <w:rFonts w:cstheme="minorHAnsi"/>
          <w:sz w:val="24"/>
          <w:szCs w:val="24"/>
        </w:rPr>
      </w:pPr>
    </w:p>
    <w:p w14:paraId="6762A6F1" w14:textId="77777777" w:rsidR="00313977" w:rsidRPr="00A63FF4" w:rsidRDefault="00313977" w:rsidP="005C3E0F">
      <w:pPr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b/>
          <w:bCs/>
          <w:sz w:val="24"/>
          <w:szCs w:val="24"/>
        </w:rPr>
        <w:t>5. DO REPERTÓRIO</w:t>
      </w:r>
      <w:r w:rsidRPr="00A63FF4">
        <w:rPr>
          <w:rFonts w:cstheme="minorHAnsi"/>
          <w:sz w:val="24"/>
          <w:szCs w:val="24"/>
        </w:rPr>
        <w:t xml:space="preserve"> </w:t>
      </w:r>
    </w:p>
    <w:p w14:paraId="4EAB63E3" w14:textId="6014CF5E" w:rsidR="00313977" w:rsidRPr="00A63FF4" w:rsidRDefault="00313977" w:rsidP="005C3E0F">
      <w:pPr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 xml:space="preserve">Cada Coral inscrito poderá participar com até 03 (três) composições musicais, </w:t>
      </w:r>
      <w:r w:rsidR="00305DCA">
        <w:rPr>
          <w:rFonts w:cstheme="minorHAnsi"/>
          <w:sz w:val="24"/>
          <w:szCs w:val="24"/>
        </w:rPr>
        <w:t xml:space="preserve">sendo que </w:t>
      </w:r>
      <w:r w:rsidRPr="00A63FF4">
        <w:rPr>
          <w:rFonts w:cstheme="minorHAnsi"/>
          <w:sz w:val="24"/>
          <w:szCs w:val="24"/>
        </w:rPr>
        <w:t xml:space="preserve">a apresentação de cada </w:t>
      </w:r>
      <w:r w:rsidR="005B69C9" w:rsidRPr="00A63FF4">
        <w:rPr>
          <w:rFonts w:cstheme="minorHAnsi"/>
          <w:sz w:val="24"/>
          <w:szCs w:val="24"/>
        </w:rPr>
        <w:t>cora</w:t>
      </w:r>
      <w:r w:rsidR="005B69C9">
        <w:rPr>
          <w:rFonts w:cstheme="minorHAnsi"/>
          <w:sz w:val="24"/>
          <w:szCs w:val="24"/>
        </w:rPr>
        <w:t xml:space="preserve">l </w:t>
      </w:r>
      <w:r w:rsidR="005B69C9" w:rsidRPr="00A63FF4">
        <w:rPr>
          <w:rFonts w:cstheme="minorHAnsi"/>
          <w:sz w:val="24"/>
          <w:szCs w:val="24"/>
        </w:rPr>
        <w:t>não</w:t>
      </w:r>
      <w:r w:rsidRPr="00A63FF4">
        <w:rPr>
          <w:rFonts w:cstheme="minorHAnsi"/>
          <w:sz w:val="24"/>
          <w:szCs w:val="24"/>
        </w:rPr>
        <w:t xml:space="preserve"> ultrapass</w:t>
      </w:r>
      <w:r w:rsidR="00305DCA">
        <w:rPr>
          <w:rFonts w:cstheme="minorHAnsi"/>
          <w:sz w:val="24"/>
          <w:szCs w:val="24"/>
        </w:rPr>
        <w:t>e</w:t>
      </w:r>
      <w:r w:rsidRPr="00A63FF4">
        <w:rPr>
          <w:rFonts w:cstheme="minorHAnsi"/>
          <w:sz w:val="24"/>
          <w:szCs w:val="24"/>
        </w:rPr>
        <w:t xml:space="preserve"> o tempo máximo de 15 minutos</w:t>
      </w:r>
      <w:r w:rsidR="002965BE">
        <w:rPr>
          <w:rFonts w:cstheme="minorHAnsi"/>
          <w:sz w:val="24"/>
          <w:szCs w:val="24"/>
        </w:rPr>
        <w:t xml:space="preserve"> no total das três composições. O</w:t>
      </w:r>
      <w:r w:rsidRPr="00A63FF4">
        <w:rPr>
          <w:rFonts w:cstheme="minorHAnsi"/>
          <w:sz w:val="24"/>
          <w:szCs w:val="24"/>
        </w:rPr>
        <w:t xml:space="preserve"> repertório é de livre escolha do Coral</w:t>
      </w:r>
      <w:r w:rsidR="002965BE">
        <w:rPr>
          <w:rFonts w:cstheme="minorHAnsi"/>
          <w:sz w:val="24"/>
          <w:szCs w:val="24"/>
        </w:rPr>
        <w:t xml:space="preserve">, </w:t>
      </w:r>
      <w:r w:rsidR="00E94646">
        <w:rPr>
          <w:rFonts w:cstheme="minorHAnsi"/>
          <w:sz w:val="24"/>
          <w:szCs w:val="24"/>
        </w:rPr>
        <w:t xml:space="preserve">sem acompanhamento musical (a </w:t>
      </w:r>
      <w:proofErr w:type="spellStart"/>
      <w:r w:rsidR="00E94646">
        <w:rPr>
          <w:rFonts w:cstheme="minorHAnsi"/>
          <w:sz w:val="24"/>
          <w:szCs w:val="24"/>
        </w:rPr>
        <w:t>capella</w:t>
      </w:r>
      <w:proofErr w:type="spellEnd"/>
      <w:r w:rsidR="00E94646">
        <w:rPr>
          <w:rFonts w:cstheme="minorHAnsi"/>
          <w:sz w:val="24"/>
          <w:szCs w:val="24"/>
        </w:rPr>
        <w:t xml:space="preserve">), </w:t>
      </w:r>
      <w:r w:rsidR="002965BE">
        <w:rPr>
          <w:rFonts w:cstheme="minorHAnsi"/>
          <w:sz w:val="24"/>
          <w:szCs w:val="24"/>
        </w:rPr>
        <w:t xml:space="preserve">com acompanhamento musical ou play </w:t>
      </w:r>
      <w:proofErr w:type="spellStart"/>
      <w:r w:rsidR="002965BE">
        <w:rPr>
          <w:rFonts w:cstheme="minorHAnsi"/>
          <w:sz w:val="24"/>
          <w:szCs w:val="24"/>
        </w:rPr>
        <w:t>back</w:t>
      </w:r>
      <w:proofErr w:type="spellEnd"/>
      <w:r w:rsidR="00AC04D9">
        <w:rPr>
          <w:rFonts w:cstheme="minorHAnsi"/>
          <w:sz w:val="24"/>
          <w:szCs w:val="24"/>
        </w:rPr>
        <w:t xml:space="preserve">. </w:t>
      </w:r>
      <w:r w:rsidRPr="00A63FF4">
        <w:rPr>
          <w:rFonts w:cstheme="minorHAnsi"/>
          <w:sz w:val="24"/>
          <w:szCs w:val="24"/>
        </w:rPr>
        <w:t xml:space="preserve"> </w:t>
      </w:r>
    </w:p>
    <w:p w14:paraId="2023CA5E" w14:textId="77777777" w:rsidR="00313977" w:rsidRPr="00A63FF4" w:rsidRDefault="00313977" w:rsidP="005C3E0F">
      <w:pPr>
        <w:jc w:val="both"/>
        <w:rPr>
          <w:rFonts w:cstheme="minorHAnsi"/>
          <w:b/>
          <w:bCs/>
          <w:sz w:val="24"/>
          <w:szCs w:val="24"/>
        </w:rPr>
      </w:pPr>
      <w:r w:rsidRPr="00A63FF4">
        <w:rPr>
          <w:rFonts w:cstheme="minorHAnsi"/>
          <w:b/>
          <w:bCs/>
          <w:sz w:val="24"/>
          <w:szCs w:val="24"/>
        </w:rPr>
        <w:t xml:space="preserve">6. INSCRIÇÃO </w:t>
      </w:r>
    </w:p>
    <w:p w14:paraId="181735E4" w14:textId="21E5FF12" w:rsidR="00313977" w:rsidRDefault="00313977" w:rsidP="005C3E0F">
      <w:pPr>
        <w:jc w:val="both"/>
        <w:rPr>
          <w:rFonts w:cstheme="minorHAnsi"/>
          <w:b/>
          <w:bCs/>
          <w:sz w:val="24"/>
          <w:szCs w:val="24"/>
        </w:rPr>
      </w:pPr>
      <w:r w:rsidRPr="00A63FF4">
        <w:rPr>
          <w:rFonts w:cstheme="minorHAnsi"/>
          <w:sz w:val="24"/>
          <w:szCs w:val="24"/>
        </w:rPr>
        <w:t xml:space="preserve">6.1 A inscrição de cada coral deverá ser feita </w:t>
      </w:r>
      <w:r>
        <w:rPr>
          <w:rFonts w:cstheme="minorHAnsi"/>
          <w:sz w:val="24"/>
          <w:szCs w:val="24"/>
        </w:rPr>
        <w:t xml:space="preserve">até </w:t>
      </w:r>
      <w:r w:rsidR="007F2C1B">
        <w:rPr>
          <w:rFonts w:cstheme="minorHAnsi"/>
          <w:b/>
          <w:bCs/>
          <w:sz w:val="24"/>
          <w:szCs w:val="24"/>
        </w:rPr>
        <w:t>03 de junho de 2.026</w:t>
      </w:r>
      <w:r w:rsidRPr="004F401B">
        <w:rPr>
          <w:rFonts w:cstheme="minorHAnsi"/>
          <w:b/>
          <w:bCs/>
          <w:sz w:val="24"/>
          <w:szCs w:val="24"/>
        </w:rPr>
        <w:t>,</w:t>
      </w:r>
      <w:r w:rsidRPr="00A63FF4">
        <w:rPr>
          <w:rFonts w:cstheme="minorHAnsi"/>
          <w:sz w:val="24"/>
          <w:szCs w:val="24"/>
        </w:rPr>
        <w:t xml:space="preserve"> devendo preencher também o formulário</w:t>
      </w:r>
      <w:r w:rsidR="00EA61E6">
        <w:rPr>
          <w:rFonts w:cstheme="minorHAnsi"/>
          <w:sz w:val="24"/>
          <w:szCs w:val="24"/>
        </w:rPr>
        <w:t xml:space="preserve"> e enviar (formato word) </w:t>
      </w:r>
      <w:r w:rsidR="008D6750">
        <w:rPr>
          <w:rFonts w:cstheme="minorHAnsi"/>
          <w:sz w:val="24"/>
          <w:szCs w:val="24"/>
        </w:rPr>
        <w:t xml:space="preserve">e </w:t>
      </w:r>
      <w:proofErr w:type="spellStart"/>
      <w:r w:rsidR="008D6750">
        <w:rPr>
          <w:rFonts w:cstheme="minorHAnsi"/>
          <w:sz w:val="24"/>
          <w:szCs w:val="24"/>
        </w:rPr>
        <w:t>fornecer</w:t>
      </w:r>
      <w:proofErr w:type="spellEnd"/>
      <w:r w:rsidR="008D6750">
        <w:rPr>
          <w:rFonts w:cstheme="minorHAnsi"/>
          <w:sz w:val="24"/>
          <w:szCs w:val="24"/>
        </w:rPr>
        <w:t xml:space="preserve"> todas informações necessárias e</w:t>
      </w:r>
      <w:r w:rsidRPr="00A63FF4">
        <w:rPr>
          <w:rFonts w:cstheme="minorHAnsi"/>
          <w:sz w:val="24"/>
          <w:szCs w:val="24"/>
        </w:rPr>
        <w:t xml:space="preserve"> enviar para o e-mail:</w:t>
      </w:r>
      <w:r>
        <w:rPr>
          <w:rFonts w:cstheme="minorHAnsi"/>
          <w:sz w:val="24"/>
          <w:szCs w:val="24"/>
        </w:rPr>
        <w:t xml:space="preserve"> </w:t>
      </w:r>
      <w:hyperlink r:id="rId7" w:history="1">
        <w:r w:rsidRPr="0000069A">
          <w:rPr>
            <w:rStyle w:val="Hyperlink"/>
            <w:rFonts w:cstheme="minorHAnsi"/>
            <w:sz w:val="24"/>
            <w:szCs w:val="24"/>
          </w:rPr>
          <w:t>cultura@cerquilho.sp.gov.br</w:t>
        </w:r>
      </w:hyperlink>
      <w:r>
        <w:rPr>
          <w:rFonts w:cstheme="minorHAnsi"/>
          <w:sz w:val="24"/>
          <w:szCs w:val="24"/>
        </w:rPr>
        <w:t xml:space="preserve"> </w:t>
      </w:r>
      <w:r w:rsidRPr="00A63FF4">
        <w:rPr>
          <w:rFonts w:cstheme="minorHAnsi"/>
          <w:sz w:val="24"/>
          <w:szCs w:val="24"/>
        </w:rPr>
        <w:t xml:space="preserve">, </w:t>
      </w:r>
      <w:r w:rsidRPr="008D6750">
        <w:rPr>
          <w:rFonts w:cstheme="minorHAnsi"/>
          <w:b/>
          <w:bCs/>
          <w:sz w:val="24"/>
          <w:szCs w:val="24"/>
        </w:rPr>
        <w:t>até as 23h59 da data limite.</w:t>
      </w:r>
    </w:p>
    <w:p w14:paraId="08C6B476" w14:textId="27414E79" w:rsidR="008D6750" w:rsidRDefault="008D6750" w:rsidP="005C3E0F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Data limite </w:t>
      </w:r>
      <w:r w:rsidR="007F2C1B">
        <w:rPr>
          <w:rFonts w:cstheme="minorHAnsi"/>
          <w:b/>
          <w:bCs/>
          <w:sz w:val="24"/>
          <w:szCs w:val="24"/>
        </w:rPr>
        <w:t>03</w:t>
      </w:r>
      <w:r>
        <w:rPr>
          <w:rFonts w:cstheme="minorHAnsi"/>
          <w:b/>
          <w:bCs/>
          <w:sz w:val="24"/>
          <w:szCs w:val="24"/>
        </w:rPr>
        <w:t>/0</w:t>
      </w:r>
      <w:r w:rsidR="007F2C1B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>/2026</w:t>
      </w:r>
    </w:p>
    <w:p w14:paraId="50D87FE6" w14:textId="49CE556C" w:rsidR="008D6750" w:rsidRDefault="008D6750" w:rsidP="005C3E0F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Horário para entrega </w:t>
      </w:r>
      <w:proofErr w:type="gramStart"/>
      <w:r>
        <w:rPr>
          <w:rFonts w:cstheme="minorHAnsi"/>
          <w:b/>
          <w:bCs/>
          <w:sz w:val="24"/>
          <w:szCs w:val="24"/>
        </w:rPr>
        <w:t>digital</w:t>
      </w:r>
      <w:r w:rsidR="00FF369E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 por</w:t>
      </w:r>
      <w:proofErr w:type="gramEnd"/>
      <w:r>
        <w:rPr>
          <w:rFonts w:cstheme="minorHAnsi"/>
          <w:b/>
          <w:bCs/>
          <w:sz w:val="24"/>
          <w:szCs w:val="24"/>
        </w:rPr>
        <w:t xml:space="preserve"> e-mail: 23h59</w:t>
      </w:r>
      <w:r w:rsidR="00FF369E">
        <w:rPr>
          <w:rFonts w:cstheme="minorHAnsi"/>
          <w:b/>
          <w:bCs/>
          <w:sz w:val="24"/>
          <w:szCs w:val="24"/>
        </w:rPr>
        <w:t xml:space="preserve"> para </w:t>
      </w:r>
      <w:hyperlink r:id="rId8" w:history="1">
        <w:r w:rsidR="00FF369E" w:rsidRPr="007D450E">
          <w:rPr>
            <w:rStyle w:val="Hyperlink"/>
            <w:rFonts w:cstheme="minorHAnsi"/>
            <w:b/>
            <w:bCs/>
            <w:sz w:val="24"/>
            <w:szCs w:val="24"/>
          </w:rPr>
          <w:t>cultura@cerquilho.sp.gov.br</w:t>
        </w:r>
      </w:hyperlink>
      <w:r w:rsidR="00FF369E">
        <w:rPr>
          <w:rFonts w:cstheme="minorHAnsi"/>
          <w:b/>
          <w:bCs/>
          <w:sz w:val="24"/>
          <w:szCs w:val="24"/>
        </w:rPr>
        <w:t xml:space="preserve"> </w:t>
      </w:r>
    </w:p>
    <w:p w14:paraId="0912E6E7" w14:textId="0F6C3BEC" w:rsidR="008D6750" w:rsidRPr="008D6750" w:rsidRDefault="008D6750" w:rsidP="005C3E0F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Entrega presencial: até as 17h no Departamento Cultura.</w:t>
      </w:r>
      <w:r w:rsidR="007F2C1B">
        <w:rPr>
          <w:rFonts w:cstheme="minorHAnsi"/>
          <w:b/>
          <w:bCs/>
          <w:sz w:val="24"/>
          <w:szCs w:val="24"/>
        </w:rPr>
        <w:t xml:space="preserve"> </w:t>
      </w:r>
      <w:r w:rsidR="00FF369E">
        <w:rPr>
          <w:rFonts w:cstheme="minorHAnsi"/>
          <w:b/>
          <w:bCs/>
          <w:sz w:val="24"/>
          <w:szCs w:val="24"/>
        </w:rPr>
        <w:t>Rua dos Ipês s/</w:t>
      </w:r>
      <w:proofErr w:type="spellStart"/>
      <w:r w:rsidR="00FF369E">
        <w:rPr>
          <w:rFonts w:cstheme="minorHAnsi"/>
          <w:b/>
          <w:bCs/>
          <w:sz w:val="24"/>
          <w:szCs w:val="24"/>
        </w:rPr>
        <w:t>n°</w:t>
      </w:r>
      <w:proofErr w:type="spellEnd"/>
      <w:r w:rsidR="00FF369E">
        <w:rPr>
          <w:rFonts w:cstheme="minorHAnsi"/>
          <w:b/>
          <w:bCs/>
          <w:sz w:val="24"/>
          <w:szCs w:val="24"/>
        </w:rPr>
        <w:t>-Centro Cerquilho.</w:t>
      </w:r>
    </w:p>
    <w:p w14:paraId="0B499886" w14:textId="00B92E43" w:rsidR="00313977" w:rsidRDefault="00313977" w:rsidP="005C3E0F">
      <w:pPr>
        <w:spacing w:after="0"/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 xml:space="preserve">6.2 O limite de inscrições </w:t>
      </w:r>
      <w:r w:rsidR="00E94646">
        <w:rPr>
          <w:rFonts w:cstheme="minorHAnsi"/>
          <w:sz w:val="24"/>
          <w:szCs w:val="24"/>
        </w:rPr>
        <w:t xml:space="preserve">para participação </w:t>
      </w:r>
      <w:r w:rsidR="00FF369E">
        <w:rPr>
          <w:rFonts w:cstheme="minorHAnsi"/>
          <w:sz w:val="24"/>
          <w:szCs w:val="24"/>
        </w:rPr>
        <w:t>nessa edição d</w:t>
      </w:r>
      <w:r w:rsidR="00E94646">
        <w:rPr>
          <w:rFonts w:cstheme="minorHAnsi"/>
          <w:sz w:val="24"/>
          <w:szCs w:val="24"/>
        </w:rPr>
        <w:t xml:space="preserve">o 13º Encontro de Canto Coral de Cerquilho </w:t>
      </w:r>
      <w:r w:rsidR="005B69C9">
        <w:rPr>
          <w:rFonts w:cstheme="minorHAnsi"/>
          <w:sz w:val="24"/>
          <w:szCs w:val="24"/>
        </w:rPr>
        <w:t xml:space="preserve">-ECCC, </w:t>
      </w:r>
      <w:r w:rsidR="00E94646" w:rsidRPr="005C3E0F">
        <w:rPr>
          <w:rFonts w:cstheme="minorHAnsi"/>
          <w:b/>
          <w:bCs/>
          <w:sz w:val="24"/>
          <w:szCs w:val="24"/>
        </w:rPr>
        <w:t>será de</w:t>
      </w:r>
      <w:r w:rsidR="005B69C9" w:rsidRPr="005C3E0F">
        <w:rPr>
          <w:rFonts w:cstheme="minorHAnsi"/>
          <w:b/>
          <w:bCs/>
          <w:sz w:val="24"/>
          <w:szCs w:val="24"/>
        </w:rPr>
        <w:t xml:space="preserve"> 15</w:t>
      </w:r>
      <w:r w:rsidR="00E94646" w:rsidRPr="005C3E0F">
        <w:rPr>
          <w:rFonts w:cstheme="minorHAnsi"/>
          <w:b/>
          <w:bCs/>
          <w:sz w:val="24"/>
          <w:szCs w:val="24"/>
        </w:rPr>
        <w:t xml:space="preserve"> grupos de canto coral, </w:t>
      </w:r>
      <w:r w:rsidR="005B69C9">
        <w:rPr>
          <w:rFonts w:cstheme="minorHAnsi"/>
          <w:sz w:val="24"/>
          <w:szCs w:val="24"/>
        </w:rPr>
        <w:t>para participação</w:t>
      </w:r>
      <w:r w:rsidR="00E94646">
        <w:rPr>
          <w:rFonts w:cstheme="minorHAnsi"/>
          <w:sz w:val="24"/>
          <w:szCs w:val="24"/>
        </w:rPr>
        <w:t xml:space="preserve"> no</w:t>
      </w:r>
      <w:r w:rsidR="006B583A">
        <w:rPr>
          <w:rFonts w:cstheme="minorHAnsi"/>
          <w:sz w:val="24"/>
          <w:szCs w:val="24"/>
        </w:rPr>
        <w:t xml:space="preserve"> domingo, dia </w:t>
      </w:r>
      <w:r w:rsidR="009C0D67">
        <w:rPr>
          <w:rFonts w:cstheme="minorHAnsi"/>
          <w:sz w:val="24"/>
          <w:szCs w:val="24"/>
        </w:rPr>
        <w:t>14</w:t>
      </w:r>
      <w:r w:rsidR="006B583A">
        <w:rPr>
          <w:rFonts w:cstheme="minorHAnsi"/>
          <w:sz w:val="24"/>
          <w:szCs w:val="24"/>
        </w:rPr>
        <w:t xml:space="preserve"> de junho </w:t>
      </w:r>
      <w:r w:rsidR="009C0D67">
        <w:rPr>
          <w:rFonts w:cstheme="minorHAnsi"/>
          <w:sz w:val="24"/>
          <w:szCs w:val="24"/>
        </w:rPr>
        <w:t xml:space="preserve">de </w:t>
      </w:r>
      <w:r w:rsidR="007F2C1B">
        <w:rPr>
          <w:rFonts w:cstheme="minorHAnsi"/>
          <w:sz w:val="24"/>
          <w:szCs w:val="24"/>
        </w:rPr>
        <w:t>2.026</w:t>
      </w:r>
      <w:r w:rsidR="007F2C1B" w:rsidRPr="00A63FF4">
        <w:rPr>
          <w:rFonts w:cstheme="minorHAnsi"/>
          <w:sz w:val="24"/>
          <w:szCs w:val="24"/>
        </w:rPr>
        <w:t>.</w:t>
      </w:r>
    </w:p>
    <w:p w14:paraId="6DE7E2CB" w14:textId="77777777" w:rsidR="006B583A" w:rsidRPr="00A63FF4" w:rsidRDefault="006B583A" w:rsidP="005C3E0F">
      <w:pPr>
        <w:spacing w:after="0"/>
        <w:jc w:val="both"/>
        <w:rPr>
          <w:rFonts w:cstheme="minorHAnsi"/>
          <w:sz w:val="24"/>
          <w:szCs w:val="24"/>
        </w:rPr>
      </w:pPr>
    </w:p>
    <w:p w14:paraId="24F15BEE" w14:textId="733699D4" w:rsidR="00EA61E6" w:rsidRDefault="00313977" w:rsidP="005C3E0F">
      <w:pPr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 xml:space="preserve">6.4 </w:t>
      </w:r>
      <w:bookmarkStart w:id="1" w:name="_Hlk206763371"/>
      <w:r w:rsidRPr="00A63FF4">
        <w:rPr>
          <w:rFonts w:cstheme="minorHAnsi"/>
          <w:sz w:val="24"/>
          <w:szCs w:val="24"/>
        </w:rPr>
        <w:t xml:space="preserve">As </w:t>
      </w:r>
      <w:r w:rsidRPr="001048B9">
        <w:rPr>
          <w:rFonts w:cstheme="minorHAnsi"/>
          <w:b/>
          <w:bCs/>
          <w:sz w:val="24"/>
          <w:szCs w:val="24"/>
        </w:rPr>
        <w:t>inscrições são solidárias,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1048B9">
        <w:rPr>
          <w:rFonts w:cstheme="minorHAnsi"/>
          <w:b/>
          <w:bCs/>
          <w:sz w:val="24"/>
          <w:szCs w:val="24"/>
        </w:rPr>
        <w:t>mediante a doação de 1</w:t>
      </w:r>
      <w:r w:rsidR="009C0D67">
        <w:rPr>
          <w:rFonts w:cstheme="minorHAnsi"/>
          <w:b/>
          <w:bCs/>
          <w:sz w:val="24"/>
          <w:szCs w:val="24"/>
        </w:rPr>
        <w:t xml:space="preserve"> Unidade de </w:t>
      </w:r>
      <w:r w:rsidR="005A2CAB">
        <w:rPr>
          <w:rFonts w:cstheme="minorHAnsi"/>
          <w:b/>
          <w:bCs/>
          <w:sz w:val="24"/>
          <w:szCs w:val="24"/>
        </w:rPr>
        <w:t>Shampoo</w:t>
      </w:r>
      <w:r w:rsidR="009C0D67">
        <w:rPr>
          <w:rFonts w:cstheme="minorHAnsi"/>
          <w:b/>
          <w:bCs/>
          <w:sz w:val="24"/>
          <w:szCs w:val="24"/>
        </w:rPr>
        <w:t xml:space="preserve"> ou 01 unidade de Condicionador</w:t>
      </w:r>
      <w:r w:rsidR="005B69C9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por </w:t>
      </w:r>
      <w:r w:rsidR="005B69C9">
        <w:rPr>
          <w:rFonts w:cstheme="minorHAnsi"/>
          <w:sz w:val="24"/>
          <w:szCs w:val="24"/>
        </w:rPr>
        <w:t xml:space="preserve">regente e </w:t>
      </w:r>
      <w:r w:rsidR="009C0D67">
        <w:rPr>
          <w:rFonts w:cstheme="minorHAnsi"/>
          <w:sz w:val="24"/>
          <w:szCs w:val="24"/>
        </w:rPr>
        <w:t>integrante d</w:t>
      </w:r>
      <w:r w:rsidR="005B69C9">
        <w:rPr>
          <w:rFonts w:cstheme="minorHAnsi"/>
          <w:sz w:val="24"/>
          <w:szCs w:val="24"/>
        </w:rPr>
        <w:t>e cada coral ou</w:t>
      </w:r>
      <w:r w:rsidR="009C0D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grupo inscrito</w:t>
      </w:r>
      <w:r w:rsidR="005B69C9">
        <w:rPr>
          <w:rFonts w:cstheme="minorHAnsi"/>
          <w:sz w:val="24"/>
          <w:szCs w:val="24"/>
        </w:rPr>
        <w:t>. A doação</w:t>
      </w:r>
      <w:r w:rsidRPr="00831E55">
        <w:rPr>
          <w:rFonts w:cstheme="minorHAnsi"/>
          <w:sz w:val="24"/>
          <w:szCs w:val="24"/>
        </w:rPr>
        <w:t xml:space="preserve"> será </w:t>
      </w:r>
      <w:r w:rsidR="005B69C9">
        <w:rPr>
          <w:rFonts w:cstheme="minorHAnsi"/>
          <w:sz w:val="24"/>
          <w:szCs w:val="24"/>
        </w:rPr>
        <w:t xml:space="preserve">totalmente </w:t>
      </w:r>
      <w:r w:rsidRPr="00831E55">
        <w:rPr>
          <w:rFonts w:cstheme="minorHAnsi"/>
          <w:sz w:val="24"/>
          <w:szCs w:val="24"/>
        </w:rPr>
        <w:t>revertid</w:t>
      </w:r>
      <w:r w:rsidR="005B69C9">
        <w:rPr>
          <w:rFonts w:cstheme="minorHAnsi"/>
          <w:sz w:val="24"/>
          <w:szCs w:val="24"/>
        </w:rPr>
        <w:t>a</w:t>
      </w:r>
      <w:r w:rsidRPr="00831E55">
        <w:rPr>
          <w:rFonts w:cstheme="minorHAnsi"/>
          <w:sz w:val="24"/>
          <w:szCs w:val="24"/>
        </w:rPr>
        <w:t xml:space="preserve"> ao Fundo Social de Solidariedade de Cerquilho, para atendimento as famílias mais vulneráveis e necessitadas do municípi</w:t>
      </w:r>
      <w:r w:rsidR="00EA61E6">
        <w:rPr>
          <w:rFonts w:cstheme="minorHAnsi"/>
          <w:sz w:val="24"/>
          <w:szCs w:val="24"/>
        </w:rPr>
        <w:t>o, as doações deverão</w:t>
      </w:r>
      <w:r w:rsidR="00A31DB1">
        <w:rPr>
          <w:rFonts w:cstheme="minorHAnsi"/>
          <w:sz w:val="24"/>
          <w:szCs w:val="24"/>
        </w:rPr>
        <w:t xml:space="preserve"> </w:t>
      </w:r>
      <w:r w:rsidRPr="00831E55">
        <w:rPr>
          <w:rFonts w:cstheme="minorHAnsi"/>
          <w:sz w:val="24"/>
          <w:szCs w:val="24"/>
        </w:rPr>
        <w:t>ser entregue</w:t>
      </w:r>
      <w:r w:rsidR="00EA61E6">
        <w:rPr>
          <w:rFonts w:cstheme="minorHAnsi"/>
          <w:sz w:val="24"/>
          <w:szCs w:val="24"/>
        </w:rPr>
        <w:t>s</w:t>
      </w:r>
      <w:r w:rsidRPr="00831E55">
        <w:rPr>
          <w:rFonts w:cstheme="minorHAnsi"/>
          <w:sz w:val="24"/>
          <w:szCs w:val="24"/>
        </w:rPr>
        <w:t xml:space="preserve"> na chegada</w:t>
      </w:r>
      <w:r w:rsidR="00A31DB1">
        <w:rPr>
          <w:rFonts w:cstheme="minorHAnsi"/>
          <w:sz w:val="24"/>
          <w:szCs w:val="24"/>
        </w:rPr>
        <w:t>,</w:t>
      </w:r>
      <w:r w:rsidRPr="00831E55">
        <w:rPr>
          <w:rFonts w:cstheme="minorHAnsi"/>
          <w:sz w:val="24"/>
          <w:szCs w:val="24"/>
        </w:rPr>
        <w:t xml:space="preserve"> </w:t>
      </w:r>
      <w:r w:rsidR="005B69C9" w:rsidRPr="00831E55">
        <w:rPr>
          <w:rFonts w:cstheme="minorHAnsi"/>
          <w:sz w:val="24"/>
          <w:szCs w:val="24"/>
        </w:rPr>
        <w:t xml:space="preserve">no </w:t>
      </w:r>
      <w:r w:rsidR="005B69C9">
        <w:rPr>
          <w:rFonts w:cstheme="minorHAnsi"/>
          <w:sz w:val="24"/>
          <w:szCs w:val="24"/>
        </w:rPr>
        <w:t>dia</w:t>
      </w:r>
      <w:r w:rsidRPr="00831E55">
        <w:rPr>
          <w:rFonts w:cstheme="minorHAnsi"/>
          <w:sz w:val="24"/>
          <w:szCs w:val="24"/>
        </w:rPr>
        <w:t xml:space="preserve"> do </w:t>
      </w:r>
      <w:r w:rsidR="005B69C9" w:rsidRPr="00831E55">
        <w:rPr>
          <w:rFonts w:cstheme="minorHAnsi"/>
          <w:sz w:val="24"/>
          <w:szCs w:val="24"/>
        </w:rPr>
        <w:t>evento</w:t>
      </w:r>
      <w:r w:rsidR="00EA61E6">
        <w:rPr>
          <w:rFonts w:cstheme="minorHAnsi"/>
          <w:sz w:val="24"/>
          <w:szCs w:val="24"/>
        </w:rPr>
        <w:t xml:space="preserve">. </w:t>
      </w:r>
    </w:p>
    <w:p w14:paraId="216D0182" w14:textId="0F1C5B98" w:rsidR="00313977" w:rsidRPr="00831E55" w:rsidRDefault="00EA61E6" w:rsidP="005C3E0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6.3 Todos os corais inscritos e confirmados terão seus lugares</w:t>
      </w:r>
      <w:r w:rsidR="00A31DB1">
        <w:rPr>
          <w:rFonts w:cstheme="minorHAnsi"/>
          <w:sz w:val="24"/>
          <w:szCs w:val="24"/>
        </w:rPr>
        <w:t xml:space="preserve"> </w:t>
      </w:r>
      <w:r w:rsidR="00FF369E">
        <w:rPr>
          <w:rFonts w:cstheme="minorHAnsi"/>
          <w:sz w:val="24"/>
          <w:szCs w:val="24"/>
        </w:rPr>
        <w:t xml:space="preserve">previamente </w:t>
      </w:r>
      <w:r w:rsidR="00A31DB1">
        <w:rPr>
          <w:rFonts w:cstheme="minorHAnsi"/>
          <w:sz w:val="24"/>
          <w:szCs w:val="24"/>
        </w:rPr>
        <w:t>demarcados</w:t>
      </w:r>
      <w:r>
        <w:rPr>
          <w:rFonts w:cstheme="minorHAnsi"/>
          <w:sz w:val="24"/>
          <w:szCs w:val="24"/>
        </w:rPr>
        <w:t xml:space="preserve"> no auditório</w:t>
      </w:r>
      <w:r w:rsidR="007F2C1B">
        <w:rPr>
          <w:rFonts w:cstheme="minorHAnsi"/>
          <w:sz w:val="24"/>
          <w:szCs w:val="24"/>
        </w:rPr>
        <w:t xml:space="preserve">, </w:t>
      </w:r>
      <w:r w:rsidR="00FF369E">
        <w:rPr>
          <w:rFonts w:cstheme="minorHAnsi"/>
          <w:sz w:val="24"/>
          <w:szCs w:val="24"/>
        </w:rPr>
        <w:t>conforme lista de integrantes dos corais</w:t>
      </w:r>
      <w:r>
        <w:rPr>
          <w:rFonts w:cstheme="minorHAnsi"/>
          <w:sz w:val="24"/>
          <w:szCs w:val="24"/>
        </w:rPr>
        <w:t xml:space="preserve"> enviadas junto com a inscrição</w:t>
      </w:r>
      <w:r w:rsidR="00FF369E">
        <w:rPr>
          <w:rFonts w:cstheme="minorHAnsi"/>
          <w:sz w:val="24"/>
          <w:szCs w:val="24"/>
        </w:rPr>
        <w:t>,</w:t>
      </w:r>
      <w:r w:rsidR="00A31DB1">
        <w:rPr>
          <w:rFonts w:cstheme="minorHAnsi"/>
          <w:sz w:val="24"/>
          <w:szCs w:val="24"/>
        </w:rPr>
        <w:t xml:space="preserve"> para assistirem </w:t>
      </w:r>
      <w:r w:rsidR="00FF369E">
        <w:rPr>
          <w:rFonts w:cstheme="minorHAnsi"/>
          <w:sz w:val="24"/>
          <w:szCs w:val="24"/>
        </w:rPr>
        <w:t>a</w:t>
      </w:r>
      <w:r w:rsidR="00A31DB1">
        <w:rPr>
          <w:rFonts w:cstheme="minorHAnsi"/>
          <w:sz w:val="24"/>
          <w:szCs w:val="24"/>
        </w:rPr>
        <w:t>os demais corais</w:t>
      </w:r>
      <w:r w:rsidR="009C0D67">
        <w:rPr>
          <w:rFonts w:cstheme="minorHAnsi"/>
          <w:sz w:val="24"/>
          <w:szCs w:val="24"/>
        </w:rPr>
        <w:t>.</w:t>
      </w:r>
    </w:p>
    <w:bookmarkEnd w:id="1"/>
    <w:p w14:paraId="6DDF8DDF" w14:textId="1C1049D5" w:rsidR="00313977" w:rsidRDefault="00313977" w:rsidP="005C3E0F">
      <w:pPr>
        <w:jc w:val="both"/>
      </w:pPr>
      <w:r w:rsidRPr="00DC72D6">
        <w:t>6.</w:t>
      </w:r>
      <w:r w:rsidR="00EA61E6">
        <w:t>5</w:t>
      </w:r>
      <w:r w:rsidRPr="00DC72D6">
        <w:t xml:space="preserve"> Até o dia </w:t>
      </w:r>
      <w:r w:rsidR="007F2C1B" w:rsidRPr="007F2C1B">
        <w:rPr>
          <w:b/>
          <w:bCs/>
        </w:rPr>
        <w:t>03</w:t>
      </w:r>
      <w:r w:rsidR="00BC72EC" w:rsidRPr="007F2C1B">
        <w:rPr>
          <w:b/>
          <w:bCs/>
        </w:rPr>
        <w:t>/0</w:t>
      </w:r>
      <w:r w:rsidR="007F2C1B" w:rsidRPr="007F2C1B">
        <w:rPr>
          <w:b/>
          <w:bCs/>
        </w:rPr>
        <w:t>6</w:t>
      </w:r>
      <w:r w:rsidR="00BC72EC" w:rsidRPr="007F2C1B">
        <w:rPr>
          <w:b/>
          <w:bCs/>
        </w:rPr>
        <w:t>/</w:t>
      </w:r>
      <w:proofErr w:type="gramStart"/>
      <w:r w:rsidR="00BC72EC" w:rsidRPr="007F2C1B">
        <w:rPr>
          <w:b/>
          <w:bCs/>
        </w:rPr>
        <w:t>2026</w:t>
      </w:r>
      <w:r w:rsidRPr="00DC72D6">
        <w:t xml:space="preserve"> </w:t>
      </w:r>
      <w:r w:rsidR="00FF369E">
        <w:t>,</w:t>
      </w:r>
      <w:proofErr w:type="gramEnd"/>
      <w:r w:rsidR="00FF369E">
        <w:t xml:space="preserve"> o representante dos corais interessados, </w:t>
      </w:r>
      <w:r w:rsidRPr="00DC72D6">
        <w:t>dever</w:t>
      </w:r>
      <w:r w:rsidR="00FF369E">
        <w:t>ão preencher o</w:t>
      </w:r>
      <w:r w:rsidRPr="00DC72D6">
        <w:t xml:space="preserve"> formulário </w:t>
      </w:r>
      <w:r w:rsidR="00EA61E6">
        <w:t>(formato word), informando o</w:t>
      </w:r>
      <w:r w:rsidRPr="00DC72D6">
        <w:t xml:space="preserve"> repertório com o nome das músicas, compositor </w:t>
      </w:r>
      <w:r w:rsidR="00FF369E">
        <w:t xml:space="preserve">, </w:t>
      </w:r>
      <w:r w:rsidRPr="00DC72D6">
        <w:t xml:space="preserve"> arranjador</w:t>
      </w:r>
      <w:r w:rsidR="00FF369E">
        <w:t xml:space="preserve"> e integrantes, </w:t>
      </w:r>
      <w:r w:rsidRPr="00DC72D6">
        <w:t xml:space="preserve"> disponível </w:t>
      </w:r>
      <w:r>
        <w:t xml:space="preserve">junto com o regulamento e enviar para o E-mail: </w:t>
      </w:r>
      <w:hyperlink r:id="rId9" w:history="1">
        <w:r w:rsidRPr="00D82631">
          <w:rPr>
            <w:rStyle w:val="Hyperlink"/>
          </w:rPr>
          <w:t>cultura@cerquilho.sp.gov.br</w:t>
        </w:r>
      </w:hyperlink>
      <w:r>
        <w:t xml:space="preserve">  </w:t>
      </w:r>
    </w:p>
    <w:p w14:paraId="61C3201B" w14:textId="77777777" w:rsidR="00313977" w:rsidRDefault="00313977" w:rsidP="005C3E0F">
      <w:pPr>
        <w:jc w:val="both"/>
        <w:rPr>
          <w:rFonts w:cstheme="minorHAnsi"/>
          <w:b/>
          <w:bCs/>
          <w:sz w:val="24"/>
          <w:szCs w:val="24"/>
        </w:rPr>
      </w:pPr>
    </w:p>
    <w:p w14:paraId="15B38BDF" w14:textId="77777777" w:rsidR="00313977" w:rsidRPr="00A63FF4" w:rsidRDefault="00313977" w:rsidP="005C3E0F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8. </w:t>
      </w:r>
      <w:r w:rsidRPr="00A63FF4">
        <w:rPr>
          <w:rFonts w:cstheme="minorHAnsi"/>
          <w:b/>
          <w:bCs/>
          <w:sz w:val="24"/>
          <w:szCs w:val="24"/>
        </w:rPr>
        <w:t xml:space="preserve">APRESENTAÇÕES </w:t>
      </w:r>
    </w:p>
    <w:p w14:paraId="2409983F" w14:textId="438E95C6" w:rsidR="00313977" w:rsidRPr="00EA61E6" w:rsidRDefault="00313977" w:rsidP="005C3E0F">
      <w:pPr>
        <w:jc w:val="both"/>
        <w:rPr>
          <w:rFonts w:cstheme="minorHAnsi"/>
          <w:b/>
          <w:bCs/>
          <w:sz w:val="24"/>
          <w:szCs w:val="24"/>
        </w:rPr>
      </w:pPr>
      <w:r w:rsidRPr="00A63FF4">
        <w:rPr>
          <w:rFonts w:cstheme="minorHAnsi"/>
          <w:sz w:val="24"/>
          <w:szCs w:val="24"/>
        </w:rPr>
        <w:t xml:space="preserve">7.1 Os corais se apresentarão no </w:t>
      </w:r>
      <w:r w:rsidR="00FF369E">
        <w:rPr>
          <w:rFonts w:cstheme="minorHAnsi"/>
          <w:sz w:val="24"/>
          <w:szCs w:val="24"/>
        </w:rPr>
        <w:t xml:space="preserve">palco do </w:t>
      </w:r>
      <w:r w:rsidRPr="00A63FF4">
        <w:rPr>
          <w:rFonts w:cstheme="minorHAnsi"/>
          <w:sz w:val="24"/>
          <w:szCs w:val="24"/>
        </w:rPr>
        <w:t>TEATRO MUNICIPAL DE CERQUILHO</w:t>
      </w:r>
      <w:r w:rsidR="00FF369E">
        <w:rPr>
          <w:rFonts w:cstheme="minorHAnsi"/>
          <w:sz w:val="24"/>
          <w:szCs w:val="24"/>
        </w:rPr>
        <w:t xml:space="preserve">, com tempo total de </w:t>
      </w:r>
      <w:r w:rsidR="00FF369E" w:rsidRPr="00EA61E6">
        <w:rPr>
          <w:rFonts w:cstheme="minorHAnsi"/>
          <w:b/>
          <w:bCs/>
          <w:sz w:val="24"/>
          <w:szCs w:val="24"/>
        </w:rPr>
        <w:t>15 minutos</w:t>
      </w:r>
      <w:r w:rsidR="00FF369E">
        <w:rPr>
          <w:rFonts w:cstheme="minorHAnsi"/>
          <w:sz w:val="24"/>
          <w:szCs w:val="24"/>
        </w:rPr>
        <w:t xml:space="preserve"> </w:t>
      </w:r>
      <w:r w:rsidR="005A2CAB">
        <w:rPr>
          <w:rFonts w:cstheme="minorHAnsi"/>
          <w:sz w:val="24"/>
          <w:szCs w:val="24"/>
        </w:rPr>
        <w:t xml:space="preserve">para </w:t>
      </w:r>
      <w:r w:rsidR="005A2CAB" w:rsidRPr="00A63FF4">
        <w:rPr>
          <w:rFonts w:cstheme="minorHAnsi"/>
          <w:sz w:val="24"/>
          <w:szCs w:val="24"/>
        </w:rPr>
        <w:t>apresentação</w:t>
      </w:r>
      <w:r w:rsidR="00FF369E">
        <w:rPr>
          <w:rFonts w:cstheme="minorHAnsi"/>
          <w:sz w:val="24"/>
          <w:szCs w:val="24"/>
        </w:rPr>
        <w:t xml:space="preserve">, </w:t>
      </w:r>
      <w:r w:rsidR="005A2CAB" w:rsidRPr="00EA61E6">
        <w:rPr>
          <w:rFonts w:cstheme="minorHAnsi"/>
          <w:b/>
          <w:bCs/>
          <w:sz w:val="24"/>
          <w:szCs w:val="24"/>
        </w:rPr>
        <w:t>não ultrapassando</w:t>
      </w:r>
      <w:r w:rsidR="00FF369E" w:rsidRPr="00EA61E6">
        <w:rPr>
          <w:rFonts w:cstheme="minorHAnsi"/>
          <w:b/>
          <w:bCs/>
          <w:sz w:val="24"/>
          <w:szCs w:val="24"/>
        </w:rPr>
        <w:t xml:space="preserve"> esses</w:t>
      </w:r>
      <w:r w:rsidRPr="00EA61E6">
        <w:rPr>
          <w:rFonts w:cstheme="minorHAnsi"/>
          <w:b/>
          <w:bCs/>
          <w:sz w:val="24"/>
          <w:szCs w:val="24"/>
        </w:rPr>
        <w:t xml:space="preserve"> 15 (quinze) minutos, entre entrada, </w:t>
      </w:r>
      <w:r w:rsidR="00FF369E" w:rsidRPr="00EA61E6">
        <w:rPr>
          <w:rFonts w:cstheme="minorHAnsi"/>
          <w:b/>
          <w:bCs/>
          <w:sz w:val="24"/>
          <w:szCs w:val="24"/>
        </w:rPr>
        <w:t xml:space="preserve">posicionamento, </w:t>
      </w:r>
      <w:r w:rsidRPr="00EA61E6">
        <w:rPr>
          <w:rFonts w:cstheme="minorHAnsi"/>
          <w:b/>
          <w:bCs/>
          <w:sz w:val="24"/>
          <w:szCs w:val="24"/>
        </w:rPr>
        <w:t xml:space="preserve">apresentação e saída. </w:t>
      </w:r>
    </w:p>
    <w:p w14:paraId="1F225F23" w14:textId="77777777" w:rsidR="00313977" w:rsidRPr="00A63FF4" w:rsidRDefault="00313977" w:rsidP="005C3E0F">
      <w:pPr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lastRenderedPageBreak/>
        <w:t xml:space="preserve">7.2 A ordem da apresentação será organizada pelo Departamento de Cultura, da Prefeitura Municipal de Cerquilho. </w:t>
      </w:r>
    </w:p>
    <w:p w14:paraId="04A888AD" w14:textId="025EA98E" w:rsidR="00313977" w:rsidRDefault="00313977" w:rsidP="005C3E0F">
      <w:pPr>
        <w:jc w:val="both"/>
        <w:rPr>
          <w:rFonts w:cstheme="minorHAnsi"/>
          <w:b/>
          <w:bCs/>
          <w:sz w:val="24"/>
          <w:szCs w:val="24"/>
        </w:rPr>
      </w:pPr>
      <w:r w:rsidRPr="00A63FF4">
        <w:rPr>
          <w:rFonts w:cstheme="minorHAnsi"/>
          <w:b/>
          <w:bCs/>
          <w:sz w:val="24"/>
          <w:szCs w:val="24"/>
        </w:rPr>
        <w:t xml:space="preserve">7. </w:t>
      </w:r>
      <w:r w:rsidR="00BC72EC">
        <w:rPr>
          <w:rFonts w:cstheme="minorHAnsi"/>
          <w:b/>
          <w:bCs/>
          <w:sz w:val="24"/>
          <w:szCs w:val="24"/>
        </w:rPr>
        <w:t>A</w:t>
      </w:r>
      <w:r w:rsidR="00FF369E">
        <w:rPr>
          <w:rFonts w:cstheme="minorHAnsi"/>
          <w:b/>
          <w:bCs/>
          <w:sz w:val="24"/>
          <w:szCs w:val="24"/>
        </w:rPr>
        <w:t>CESSO, A</w:t>
      </w:r>
      <w:r w:rsidR="00BC72EC">
        <w:rPr>
          <w:rFonts w:cstheme="minorHAnsi"/>
          <w:b/>
          <w:bCs/>
          <w:sz w:val="24"/>
          <w:szCs w:val="24"/>
        </w:rPr>
        <w:t>QUECIMENTO DE VOZES/</w:t>
      </w:r>
      <w:r>
        <w:rPr>
          <w:rFonts w:cstheme="minorHAnsi"/>
          <w:b/>
          <w:bCs/>
          <w:sz w:val="24"/>
          <w:szCs w:val="24"/>
        </w:rPr>
        <w:t>ENSAIOS</w:t>
      </w:r>
    </w:p>
    <w:p w14:paraId="59FFFD9F" w14:textId="44706AA2" w:rsidR="00FF369E" w:rsidRPr="007F2C1B" w:rsidRDefault="00313977" w:rsidP="005C3E0F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A63FF4">
        <w:rPr>
          <w:rFonts w:cstheme="minorHAnsi"/>
          <w:sz w:val="24"/>
          <w:szCs w:val="24"/>
        </w:rPr>
        <w:t xml:space="preserve">7.3 </w:t>
      </w:r>
      <w:r w:rsidR="00FF369E">
        <w:rPr>
          <w:rFonts w:cstheme="minorHAnsi"/>
          <w:sz w:val="24"/>
          <w:szCs w:val="24"/>
        </w:rPr>
        <w:t xml:space="preserve">  O </w:t>
      </w:r>
      <w:r w:rsidR="00FF369E">
        <w:rPr>
          <w:rFonts w:cstheme="minorHAnsi"/>
          <w:b/>
          <w:bCs/>
          <w:sz w:val="24"/>
          <w:szCs w:val="24"/>
        </w:rPr>
        <w:t xml:space="preserve">Acesso </w:t>
      </w:r>
      <w:r w:rsidR="00FF369E" w:rsidRPr="00FF369E">
        <w:rPr>
          <w:rFonts w:cstheme="minorHAnsi"/>
          <w:sz w:val="24"/>
          <w:szCs w:val="24"/>
        </w:rPr>
        <w:t>ao Teatro para as apresentações dos grupos confirmados pela organização: Deve</w:t>
      </w:r>
      <w:r w:rsidR="00FF369E">
        <w:rPr>
          <w:rFonts w:cstheme="minorHAnsi"/>
          <w:sz w:val="24"/>
          <w:szCs w:val="24"/>
        </w:rPr>
        <w:t>rá ser feito pelos grupos</w:t>
      </w:r>
      <w:r w:rsidR="00FF369E" w:rsidRPr="007F2C1B">
        <w:rPr>
          <w:rFonts w:cstheme="minorHAnsi"/>
          <w:sz w:val="24"/>
          <w:szCs w:val="24"/>
          <w:u w:val="single"/>
        </w:rPr>
        <w:t>, pela porta do camarim</w:t>
      </w:r>
      <w:r w:rsidR="00FF369E" w:rsidRPr="00FF369E">
        <w:rPr>
          <w:rFonts w:cstheme="minorHAnsi"/>
          <w:sz w:val="24"/>
          <w:szCs w:val="24"/>
        </w:rPr>
        <w:t xml:space="preserve">, </w:t>
      </w:r>
      <w:r w:rsidR="00FF369E" w:rsidRPr="007F2C1B">
        <w:rPr>
          <w:rFonts w:cstheme="minorHAnsi"/>
          <w:sz w:val="24"/>
          <w:szCs w:val="24"/>
          <w:u w:val="single"/>
        </w:rPr>
        <w:t>localizada atrás do Teatro, embaixo do palco</w:t>
      </w:r>
      <w:r w:rsidR="00FF369E" w:rsidRPr="007F2C1B">
        <w:rPr>
          <w:rFonts w:cstheme="minorHAnsi"/>
          <w:b/>
          <w:bCs/>
          <w:sz w:val="24"/>
          <w:szCs w:val="24"/>
          <w:u w:val="single"/>
        </w:rPr>
        <w:t xml:space="preserve"> externo, a partir das 12h30.</w:t>
      </w:r>
    </w:p>
    <w:p w14:paraId="4F9190F2" w14:textId="36E31922" w:rsidR="00FF369E" w:rsidRDefault="000B1B29" w:rsidP="005C3E0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7.3.1 </w:t>
      </w:r>
      <w:r w:rsidR="00BC72EC">
        <w:rPr>
          <w:rFonts w:cstheme="minorHAnsi"/>
          <w:sz w:val="24"/>
          <w:szCs w:val="24"/>
        </w:rPr>
        <w:t xml:space="preserve">O </w:t>
      </w:r>
      <w:r w:rsidR="00BC72EC" w:rsidRPr="00FF369E">
        <w:rPr>
          <w:rFonts w:cstheme="minorHAnsi"/>
          <w:b/>
          <w:bCs/>
          <w:sz w:val="24"/>
          <w:szCs w:val="24"/>
        </w:rPr>
        <w:t xml:space="preserve">aquecimento de vozes e ensaios </w:t>
      </w:r>
      <w:r w:rsidR="00FF369E">
        <w:rPr>
          <w:rFonts w:cstheme="minorHAnsi"/>
          <w:b/>
          <w:bCs/>
          <w:sz w:val="24"/>
          <w:szCs w:val="24"/>
        </w:rPr>
        <w:t xml:space="preserve">externos </w:t>
      </w:r>
      <w:r w:rsidR="00BC72EC" w:rsidRPr="00FF369E">
        <w:rPr>
          <w:rFonts w:cstheme="minorHAnsi"/>
          <w:b/>
          <w:bCs/>
          <w:sz w:val="24"/>
          <w:szCs w:val="24"/>
        </w:rPr>
        <w:t>dos grupos</w:t>
      </w:r>
      <w:r w:rsidR="00BC72EC">
        <w:rPr>
          <w:rFonts w:cstheme="minorHAnsi"/>
          <w:sz w:val="24"/>
          <w:szCs w:val="24"/>
        </w:rPr>
        <w:t xml:space="preserve"> poderá ser feito no </w:t>
      </w:r>
      <w:r w:rsidR="00BC72EC" w:rsidRPr="00BC72EC">
        <w:rPr>
          <w:rFonts w:cstheme="minorHAnsi"/>
          <w:b/>
          <w:bCs/>
          <w:sz w:val="24"/>
          <w:szCs w:val="24"/>
        </w:rPr>
        <w:t>Hall do Centro Cultural</w:t>
      </w:r>
      <w:r w:rsidR="00BC72EC">
        <w:rPr>
          <w:rFonts w:cstheme="minorHAnsi"/>
          <w:sz w:val="24"/>
          <w:szCs w:val="24"/>
        </w:rPr>
        <w:t xml:space="preserve">, </w:t>
      </w:r>
      <w:r w:rsidR="00FF369E" w:rsidRPr="00FF369E">
        <w:rPr>
          <w:rFonts w:cstheme="minorHAnsi"/>
          <w:b/>
          <w:bCs/>
          <w:sz w:val="24"/>
          <w:szCs w:val="24"/>
        </w:rPr>
        <w:t>tanto no período da manhã, quanto da tarde</w:t>
      </w:r>
      <w:r w:rsidR="00FF369E">
        <w:rPr>
          <w:rFonts w:cstheme="minorHAnsi"/>
          <w:sz w:val="24"/>
          <w:szCs w:val="24"/>
        </w:rPr>
        <w:t xml:space="preserve">. </w:t>
      </w:r>
      <w:r w:rsidR="007F2C1B">
        <w:rPr>
          <w:rFonts w:cstheme="minorHAnsi"/>
          <w:sz w:val="24"/>
          <w:szCs w:val="24"/>
        </w:rPr>
        <w:t xml:space="preserve">LOCALIZAÇÃO DO HALL DO CENTRO CULTURAL: </w:t>
      </w:r>
      <w:r w:rsidR="00FF369E">
        <w:rPr>
          <w:rFonts w:cstheme="minorHAnsi"/>
          <w:sz w:val="24"/>
          <w:szCs w:val="24"/>
        </w:rPr>
        <w:t xml:space="preserve">O Hall do centro Cultural está </w:t>
      </w:r>
      <w:r>
        <w:rPr>
          <w:rFonts w:cstheme="minorHAnsi"/>
          <w:sz w:val="24"/>
          <w:szCs w:val="24"/>
        </w:rPr>
        <w:t>localizado no</w:t>
      </w:r>
      <w:r w:rsidR="00BC72EC">
        <w:rPr>
          <w:rFonts w:cstheme="minorHAnsi"/>
          <w:sz w:val="24"/>
          <w:szCs w:val="24"/>
        </w:rPr>
        <w:t xml:space="preserve"> prédio </w:t>
      </w:r>
      <w:r w:rsidR="00FF369E">
        <w:rPr>
          <w:rFonts w:cstheme="minorHAnsi"/>
          <w:sz w:val="24"/>
          <w:szCs w:val="24"/>
        </w:rPr>
        <w:t>ao lado</w:t>
      </w:r>
      <w:r w:rsidR="00BC72EC">
        <w:rPr>
          <w:rFonts w:cstheme="minorHAnsi"/>
          <w:sz w:val="24"/>
          <w:szCs w:val="24"/>
        </w:rPr>
        <w:t xml:space="preserve">, </w:t>
      </w:r>
      <w:r w:rsidR="00FF369E">
        <w:rPr>
          <w:rFonts w:cstheme="minorHAnsi"/>
          <w:sz w:val="24"/>
          <w:szCs w:val="24"/>
        </w:rPr>
        <w:t xml:space="preserve">a </w:t>
      </w:r>
      <w:r w:rsidR="00BC72EC">
        <w:rPr>
          <w:rFonts w:cstheme="minorHAnsi"/>
          <w:sz w:val="24"/>
          <w:szCs w:val="24"/>
        </w:rPr>
        <w:t>esquerda d</w:t>
      </w:r>
      <w:r w:rsidR="00FF369E">
        <w:rPr>
          <w:rFonts w:cstheme="minorHAnsi"/>
          <w:sz w:val="24"/>
          <w:szCs w:val="24"/>
        </w:rPr>
        <w:t>a entrada d</w:t>
      </w:r>
      <w:r w:rsidR="00BC72EC">
        <w:rPr>
          <w:rFonts w:cstheme="minorHAnsi"/>
          <w:sz w:val="24"/>
          <w:szCs w:val="24"/>
        </w:rPr>
        <w:t>o camarim, subindo as escadas laterais</w:t>
      </w:r>
      <w:r w:rsidR="009C0D67">
        <w:rPr>
          <w:rFonts w:cstheme="minorHAnsi"/>
          <w:sz w:val="24"/>
          <w:szCs w:val="24"/>
        </w:rPr>
        <w:t>.</w:t>
      </w:r>
    </w:p>
    <w:p w14:paraId="09F90C3F" w14:textId="1B53B7BE" w:rsidR="008D6750" w:rsidRPr="00FF369E" w:rsidRDefault="000B1B29" w:rsidP="005C3E0F">
      <w:pPr>
        <w:jc w:val="both"/>
        <w:rPr>
          <w:rFonts w:cstheme="minorHAnsi"/>
          <w:sz w:val="24"/>
          <w:szCs w:val="24"/>
        </w:rPr>
      </w:pPr>
      <w:r w:rsidRPr="000B1B29">
        <w:rPr>
          <w:rFonts w:cstheme="minorHAnsi"/>
          <w:sz w:val="24"/>
          <w:szCs w:val="24"/>
        </w:rPr>
        <w:t>7.3.2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8D6750" w:rsidRPr="00FF369E">
        <w:rPr>
          <w:rFonts w:cstheme="minorHAnsi"/>
          <w:b/>
          <w:bCs/>
          <w:sz w:val="24"/>
          <w:szCs w:val="24"/>
        </w:rPr>
        <w:t>Ensaios/passagem de som</w:t>
      </w:r>
      <w:r w:rsidR="008D6750" w:rsidRPr="00A63FF4">
        <w:rPr>
          <w:rFonts w:cstheme="minorHAnsi"/>
          <w:b/>
          <w:bCs/>
          <w:sz w:val="24"/>
          <w:szCs w:val="24"/>
        </w:rPr>
        <w:t>:</w:t>
      </w:r>
      <w:r w:rsidR="008D6750">
        <w:rPr>
          <w:rFonts w:cstheme="minorHAnsi"/>
          <w:b/>
          <w:bCs/>
          <w:sz w:val="24"/>
          <w:szCs w:val="24"/>
        </w:rPr>
        <w:t xml:space="preserve"> </w:t>
      </w:r>
      <w:r w:rsidR="008D6750" w:rsidRPr="00FF369E">
        <w:rPr>
          <w:rFonts w:cstheme="minorHAnsi"/>
          <w:sz w:val="24"/>
          <w:szCs w:val="24"/>
        </w:rPr>
        <w:t>Horários</w:t>
      </w:r>
      <w:r w:rsidR="00FF369E">
        <w:rPr>
          <w:rFonts w:cstheme="minorHAnsi"/>
          <w:sz w:val="24"/>
          <w:szCs w:val="24"/>
        </w:rPr>
        <w:t xml:space="preserve"> para ensaios e passagem de som no palco do teatro,</w:t>
      </w:r>
      <w:r w:rsidR="008D6750" w:rsidRPr="00FF369E">
        <w:rPr>
          <w:rFonts w:cstheme="minorHAnsi"/>
          <w:sz w:val="24"/>
          <w:szCs w:val="24"/>
        </w:rPr>
        <w:t xml:space="preserve"> somente período da manhã</w:t>
      </w:r>
      <w:r w:rsidR="00FF369E" w:rsidRPr="00FF369E">
        <w:rPr>
          <w:rFonts w:cstheme="minorHAnsi"/>
          <w:sz w:val="24"/>
          <w:szCs w:val="24"/>
        </w:rPr>
        <w:t xml:space="preserve">, </w:t>
      </w:r>
      <w:r w:rsidR="007F2C1B">
        <w:rPr>
          <w:rFonts w:cstheme="minorHAnsi"/>
          <w:sz w:val="24"/>
          <w:szCs w:val="24"/>
        </w:rPr>
        <w:t xml:space="preserve">somente com </w:t>
      </w:r>
      <w:r w:rsidR="00FF369E" w:rsidRPr="00FF369E">
        <w:rPr>
          <w:rFonts w:cstheme="minorHAnsi"/>
          <w:sz w:val="24"/>
          <w:szCs w:val="24"/>
        </w:rPr>
        <w:t xml:space="preserve">agendamento </w:t>
      </w:r>
      <w:r w:rsidR="00FF369E">
        <w:rPr>
          <w:rFonts w:cstheme="minorHAnsi"/>
          <w:sz w:val="24"/>
          <w:szCs w:val="24"/>
        </w:rPr>
        <w:t xml:space="preserve">prévio </w:t>
      </w:r>
      <w:r w:rsidR="00FF369E" w:rsidRPr="00FF369E">
        <w:rPr>
          <w:rFonts w:cstheme="minorHAnsi"/>
          <w:sz w:val="24"/>
          <w:szCs w:val="24"/>
        </w:rPr>
        <w:t>e confirmação</w:t>
      </w:r>
      <w:r w:rsidR="00FF369E">
        <w:rPr>
          <w:rFonts w:cstheme="minorHAnsi"/>
          <w:sz w:val="24"/>
          <w:szCs w:val="24"/>
        </w:rPr>
        <w:t xml:space="preserve"> do Departamento de Cultura</w:t>
      </w:r>
      <w:r w:rsidR="007F2C1B">
        <w:rPr>
          <w:rFonts w:cstheme="minorHAnsi"/>
          <w:sz w:val="24"/>
          <w:szCs w:val="24"/>
        </w:rPr>
        <w:t xml:space="preserve"> junto ao Teatro Municipal</w:t>
      </w:r>
      <w:r w:rsidR="00FF369E" w:rsidRPr="00FF369E">
        <w:rPr>
          <w:rFonts w:cstheme="minorHAnsi"/>
          <w:sz w:val="24"/>
          <w:szCs w:val="24"/>
        </w:rPr>
        <w:t xml:space="preserve">, nos horários. </w:t>
      </w:r>
      <w:r>
        <w:rPr>
          <w:rFonts w:cstheme="minorHAnsi"/>
          <w:sz w:val="24"/>
          <w:szCs w:val="24"/>
        </w:rPr>
        <w:t xml:space="preserve">Entre </w:t>
      </w:r>
      <w:r w:rsidRPr="00FF369E">
        <w:rPr>
          <w:rFonts w:cstheme="minorHAnsi"/>
          <w:sz w:val="24"/>
          <w:szCs w:val="24"/>
        </w:rPr>
        <w:t>8</w:t>
      </w:r>
      <w:r w:rsidR="008D6750" w:rsidRPr="00FF369E">
        <w:rPr>
          <w:rFonts w:cstheme="minorHAnsi"/>
          <w:sz w:val="24"/>
          <w:szCs w:val="24"/>
        </w:rPr>
        <w:t xml:space="preserve">h </w:t>
      </w:r>
      <w:r w:rsidR="007F2C1B">
        <w:rPr>
          <w:rFonts w:cstheme="minorHAnsi"/>
          <w:sz w:val="24"/>
          <w:szCs w:val="24"/>
        </w:rPr>
        <w:t>até as</w:t>
      </w:r>
      <w:r w:rsidR="008D6750" w:rsidRPr="00FF369E">
        <w:rPr>
          <w:rFonts w:cstheme="minorHAnsi"/>
          <w:sz w:val="24"/>
          <w:szCs w:val="24"/>
        </w:rPr>
        <w:t xml:space="preserve"> 11h30, após finalização das inscrições.</w:t>
      </w:r>
    </w:p>
    <w:p w14:paraId="45EA4247" w14:textId="77777777" w:rsidR="00313977" w:rsidRPr="00A63FF4" w:rsidRDefault="00313977" w:rsidP="005C3E0F">
      <w:pPr>
        <w:jc w:val="both"/>
        <w:rPr>
          <w:rFonts w:cstheme="minorHAnsi"/>
          <w:b/>
          <w:bCs/>
          <w:sz w:val="24"/>
          <w:szCs w:val="24"/>
        </w:rPr>
      </w:pPr>
      <w:r w:rsidRPr="00A63FF4">
        <w:rPr>
          <w:rFonts w:cstheme="minorHAnsi"/>
          <w:b/>
          <w:bCs/>
          <w:sz w:val="24"/>
          <w:szCs w:val="24"/>
        </w:rPr>
        <w:t xml:space="preserve">8 AUTORIZAÇÃO DE IMAGEM </w:t>
      </w:r>
    </w:p>
    <w:p w14:paraId="46FD6EA4" w14:textId="77777777" w:rsidR="00313977" w:rsidRPr="00A63FF4" w:rsidRDefault="00313977" w:rsidP="005C3E0F">
      <w:pPr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>8.1 No ato da inscrição, os participantes dos corais autorizam o uso de imagens, individuais e/ou coletivas, em todas as suas modalidades sem prazo definido</w:t>
      </w:r>
      <w:r>
        <w:rPr>
          <w:rFonts w:cstheme="minorHAnsi"/>
          <w:sz w:val="24"/>
          <w:szCs w:val="24"/>
        </w:rPr>
        <w:t xml:space="preserve"> e sem fins lucrativos,</w:t>
      </w:r>
      <w:r w:rsidRPr="00A63FF4">
        <w:rPr>
          <w:rFonts w:cstheme="minorHAnsi"/>
          <w:sz w:val="24"/>
          <w:szCs w:val="24"/>
        </w:rPr>
        <w:t xml:space="preserve"> em destaque, das seguintes formas:</w:t>
      </w:r>
    </w:p>
    <w:p w14:paraId="038A630C" w14:textId="77777777" w:rsidR="00313977" w:rsidRPr="00A63FF4" w:rsidRDefault="00313977" w:rsidP="005C3E0F">
      <w:pPr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 xml:space="preserve"> (I) site institucional; </w:t>
      </w:r>
    </w:p>
    <w:p w14:paraId="6F067230" w14:textId="77777777" w:rsidR="00313977" w:rsidRDefault="00313977" w:rsidP="005C3E0F">
      <w:pPr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 xml:space="preserve">(II) material impresso: encartes, mala direta, catálogo, cartazes, outdoor, folder, revista, etc.; </w:t>
      </w:r>
    </w:p>
    <w:p w14:paraId="6557896E" w14:textId="77777777" w:rsidR="00313977" w:rsidRPr="00A63FF4" w:rsidRDefault="00313977" w:rsidP="005C3E0F">
      <w:pPr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>(III) redes sociais,</w:t>
      </w:r>
    </w:p>
    <w:p w14:paraId="6A4033AD" w14:textId="77777777" w:rsidR="00313977" w:rsidRPr="00A63FF4" w:rsidRDefault="00313977" w:rsidP="005C3E0F">
      <w:pPr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 xml:space="preserve"> (VI) campanhas de marketing digital </w:t>
      </w:r>
    </w:p>
    <w:p w14:paraId="3C0B5135" w14:textId="43CFF2DB" w:rsidR="00313977" w:rsidRPr="00A63FF4" w:rsidRDefault="00313977" w:rsidP="005C3E0F">
      <w:pPr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>(V) qualquer outro suporte de mídia e, que não cabe em nenhum momento, recursos, reclamações, indenizações ou mesmo pagamento pelo uso das imagens decorrentes de apresentações ou demais atividades fins do 1</w:t>
      </w:r>
      <w:r w:rsidR="00D66EDB">
        <w:rPr>
          <w:rFonts w:cstheme="minorHAnsi"/>
          <w:sz w:val="24"/>
          <w:szCs w:val="24"/>
        </w:rPr>
        <w:t>3</w:t>
      </w:r>
      <w:r w:rsidRPr="00A63FF4">
        <w:rPr>
          <w:rFonts w:cstheme="minorHAnsi"/>
          <w:sz w:val="24"/>
          <w:szCs w:val="24"/>
        </w:rPr>
        <w:t>º Encontro de Canto Coral de Cerquilho</w:t>
      </w:r>
      <w:r w:rsidR="00D66EDB">
        <w:rPr>
          <w:rFonts w:cstheme="minorHAnsi"/>
          <w:sz w:val="24"/>
          <w:szCs w:val="24"/>
        </w:rPr>
        <w:t xml:space="preserve"> - ECCC</w:t>
      </w:r>
      <w:r w:rsidRPr="00A63FF4">
        <w:rPr>
          <w:rFonts w:cstheme="minorHAnsi"/>
          <w:sz w:val="24"/>
          <w:szCs w:val="24"/>
        </w:rPr>
        <w:t>.</w:t>
      </w:r>
    </w:p>
    <w:p w14:paraId="19374489" w14:textId="77777777" w:rsidR="00313977" w:rsidRPr="00A63FF4" w:rsidRDefault="00313977" w:rsidP="005C3E0F">
      <w:pPr>
        <w:jc w:val="both"/>
        <w:rPr>
          <w:rFonts w:cstheme="minorHAnsi"/>
          <w:b/>
          <w:bCs/>
          <w:sz w:val="24"/>
          <w:szCs w:val="24"/>
        </w:rPr>
      </w:pPr>
      <w:r w:rsidRPr="00A63FF4">
        <w:rPr>
          <w:rFonts w:cstheme="minorHAnsi"/>
          <w:b/>
          <w:bCs/>
          <w:sz w:val="24"/>
          <w:szCs w:val="24"/>
        </w:rPr>
        <w:t xml:space="preserve"> 9. DISPOSIÇÕES GERAIS</w:t>
      </w:r>
    </w:p>
    <w:p w14:paraId="784CECEB" w14:textId="1EDA0125" w:rsidR="00313977" w:rsidRPr="00A63FF4" w:rsidRDefault="00313977" w:rsidP="005C3E0F">
      <w:pPr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 xml:space="preserve"> 9.1 O 1</w:t>
      </w:r>
      <w:r w:rsidR="00D66EDB">
        <w:rPr>
          <w:rFonts w:cstheme="minorHAnsi"/>
          <w:sz w:val="24"/>
          <w:szCs w:val="24"/>
        </w:rPr>
        <w:t>3</w:t>
      </w:r>
      <w:r w:rsidRPr="00A63FF4">
        <w:rPr>
          <w:rFonts w:cstheme="minorHAnsi"/>
          <w:sz w:val="24"/>
          <w:szCs w:val="24"/>
        </w:rPr>
        <w:t xml:space="preserve">º ENCONTRO DE CANTO CORAL DE CERQUILHO </w:t>
      </w:r>
      <w:r w:rsidR="00D66EDB">
        <w:rPr>
          <w:rFonts w:cstheme="minorHAnsi"/>
          <w:sz w:val="24"/>
          <w:szCs w:val="24"/>
        </w:rPr>
        <w:t xml:space="preserve">– </w:t>
      </w:r>
      <w:proofErr w:type="gramStart"/>
      <w:r w:rsidR="00D66EDB">
        <w:rPr>
          <w:rFonts w:cstheme="minorHAnsi"/>
          <w:sz w:val="24"/>
          <w:szCs w:val="24"/>
        </w:rPr>
        <w:t>ECCC ,</w:t>
      </w:r>
      <w:proofErr w:type="gramEnd"/>
      <w:r w:rsidR="00D66EDB">
        <w:rPr>
          <w:rFonts w:cstheme="minorHAnsi"/>
          <w:sz w:val="24"/>
          <w:szCs w:val="24"/>
        </w:rPr>
        <w:t xml:space="preserve"> </w:t>
      </w:r>
      <w:r w:rsidRPr="00A63FF4">
        <w:rPr>
          <w:rFonts w:cstheme="minorHAnsi"/>
          <w:sz w:val="24"/>
          <w:szCs w:val="24"/>
        </w:rPr>
        <w:t xml:space="preserve">tem caráter exclusivamente cultural, sem fins lucrativos ou qualquer modalidade de sorte ou pagamento aos seus participantes. </w:t>
      </w:r>
    </w:p>
    <w:p w14:paraId="3A29F991" w14:textId="77777777" w:rsidR="00313977" w:rsidRPr="00A63FF4" w:rsidRDefault="00313977" w:rsidP="005C3E0F">
      <w:pPr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 xml:space="preserve">9.2 Todo o custo de deslocamento, alojamento e refeições, bem como quaisquer outras despesas para esta apresentação, serão de responsabilidade do grupo </w:t>
      </w:r>
    </w:p>
    <w:p w14:paraId="775815CD" w14:textId="77777777" w:rsidR="00313977" w:rsidRDefault="00313977" w:rsidP="005C3E0F">
      <w:pPr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 xml:space="preserve">9.3 O transporte e guarda de instrumentos musicais, equipamentos, cenários, adereços e demais materiais e/ou equipamentos são de exclusiva e única responsabilidade dos participantes. </w:t>
      </w:r>
    </w:p>
    <w:p w14:paraId="0949496B" w14:textId="68E0C7AC" w:rsidR="00313977" w:rsidRPr="00A63FF4" w:rsidRDefault="00313977" w:rsidP="005C3E0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9.4 </w:t>
      </w:r>
      <w:bookmarkStart w:id="2" w:name="_Hlk206763469"/>
      <w:r>
        <w:rPr>
          <w:rFonts w:cstheme="minorHAnsi"/>
          <w:sz w:val="24"/>
          <w:szCs w:val="24"/>
        </w:rPr>
        <w:t>Todos grupos de Canto Coral receberão uma lembrança do 1</w:t>
      </w:r>
      <w:r w:rsidR="00D66EDB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º ENCONTRO DE CANTO CORAL DE CERQUILHO ECCC.</w:t>
      </w:r>
    </w:p>
    <w:bookmarkEnd w:id="2"/>
    <w:p w14:paraId="5B924FBB" w14:textId="423780ED" w:rsidR="00313977" w:rsidRDefault="00313977" w:rsidP="005C3E0F">
      <w:pPr>
        <w:jc w:val="both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>9.</w:t>
      </w:r>
      <w:r>
        <w:rPr>
          <w:rFonts w:cstheme="minorHAnsi"/>
          <w:sz w:val="24"/>
          <w:szCs w:val="24"/>
        </w:rPr>
        <w:t>5</w:t>
      </w:r>
      <w:r w:rsidRPr="00A63FF4">
        <w:rPr>
          <w:rFonts w:cstheme="minorHAnsi"/>
          <w:sz w:val="24"/>
          <w:szCs w:val="24"/>
        </w:rPr>
        <w:t xml:space="preserve"> Dúvidas adicionais serão sanadas</w:t>
      </w:r>
      <w:r w:rsidR="0005344C">
        <w:rPr>
          <w:rFonts w:cstheme="minorHAnsi"/>
          <w:sz w:val="24"/>
          <w:szCs w:val="24"/>
        </w:rPr>
        <w:t xml:space="preserve"> pelo</w:t>
      </w:r>
      <w:r w:rsidRPr="00A63FF4">
        <w:rPr>
          <w:rFonts w:cstheme="minorHAnsi"/>
          <w:sz w:val="24"/>
          <w:szCs w:val="24"/>
        </w:rPr>
        <w:t xml:space="preserve"> Departamento de Cultura de Cerquilho, pelo Telefone (15) 3284.2701</w:t>
      </w:r>
      <w:r w:rsidR="0005344C">
        <w:rPr>
          <w:rFonts w:cstheme="minorHAnsi"/>
          <w:sz w:val="24"/>
          <w:szCs w:val="24"/>
        </w:rPr>
        <w:t xml:space="preserve"> </w:t>
      </w:r>
      <w:proofErr w:type="gramStart"/>
      <w:r w:rsidR="0005344C">
        <w:rPr>
          <w:rFonts w:cstheme="minorHAnsi"/>
          <w:sz w:val="24"/>
          <w:szCs w:val="24"/>
        </w:rPr>
        <w:t>ou  por</w:t>
      </w:r>
      <w:proofErr w:type="gramEnd"/>
      <w:r w:rsidR="0005344C">
        <w:rPr>
          <w:rFonts w:cstheme="minorHAnsi"/>
          <w:sz w:val="24"/>
          <w:szCs w:val="24"/>
        </w:rPr>
        <w:t xml:space="preserve"> meio do e-mail: </w:t>
      </w:r>
      <w:hyperlink r:id="rId10" w:history="1">
        <w:r w:rsidR="0005344C" w:rsidRPr="007D450E">
          <w:rPr>
            <w:rStyle w:val="Hyperlink"/>
            <w:rFonts w:cstheme="minorHAnsi"/>
            <w:sz w:val="24"/>
            <w:szCs w:val="24"/>
          </w:rPr>
          <w:t>cultura@cerquilho.sp.gov.br</w:t>
        </w:r>
      </w:hyperlink>
      <w:r w:rsidR="0005344C">
        <w:rPr>
          <w:rFonts w:cstheme="minorHAnsi"/>
          <w:sz w:val="24"/>
          <w:szCs w:val="24"/>
        </w:rPr>
        <w:t xml:space="preserve"> .</w:t>
      </w:r>
    </w:p>
    <w:p w14:paraId="6E8EA619" w14:textId="77777777" w:rsidR="0005344C" w:rsidRDefault="0005344C" w:rsidP="005C3E0F">
      <w:pPr>
        <w:jc w:val="both"/>
        <w:rPr>
          <w:rFonts w:cstheme="minorHAnsi"/>
          <w:sz w:val="24"/>
          <w:szCs w:val="24"/>
        </w:rPr>
      </w:pPr>
    </w:p>
    <w:p w14:paraId="1709AC2D" w14:textId="14615DCD" w:rsidR="00313977" w:rsidRPr="00A63FF4" w:rsidRDefault="00313977" w:rsidP="005F2473">
      <w:pPr>
        <w:jc w:val="center"/>
        <w:rPr>
          <w:rFonts w:cstheme="minorHAnsi"/>
          <w:sz w:val="24"/>
          <w:szCs w:val="24"/>
        </w:rPr>
      </w:pPr>
      <w:r w:rsidRPr="00A63FF4">
        <w:rPr>
          <w:rFonts w:cstheme="minorHAnsi"/>
          <w:sz w:val="24"/>
          <w:szCs w:val="24"/>
        </w:rPr>
        <w:t>Cerquilho,</w:t>
      </w:r>
      <w:r w:rsidR="00D66EDB">
        <w:rPr>
          <w:rFonts w:cstheme="minorHAnsi"/>
          <w:sz w:val="24"/>
          <w:szCs w:val="24"/>
        </w:rPr>
        <w:t>08</w:t>
      </w:r>
      <w:r w:rsidRPr="00A63FF4">
        <w:rPr>
          <w:rFonts w:cstheme="minorHAnsi"/>
          <w:sz w:val="24"/>
          <w:szCs w:val="24"/>
        </w:rPr>
        <w:t xml:space="preserve"> de</w:t>
      </w:r>
      <w:r w:rsidR="00D66EDB">
        <w:rPr>
          <w:rFonts w:cstheme="minorHAnsi"/>
          <w:sz w:val="24"/>
          <w:szCs w:val="24"/>
        </w:rPr>
        <w:t xml:space="preserve"> maio </w:t>
      </w:r>
      <w:r w:rsidRPr="00A63FF4">
        <w:rPr>
          <w:rFonts w:cstheme="minorHAnsi"/>
          <w:sz w:val="24"/>
          <w:szCs w:val="24"/>
        </w:rPr>
        <w:t>de 202</w:t>
      </w:r>
      <w:r w:rsidR="00D66EDB">
        <w:rPr>
          <w:rFonts w:cstheme="minorHAnsi"/>
          <w:sz w:val="24"/>
          <w:szCs w:val="24"/>
        </w:rPr>
        <w:t>6</w:t>
      </w:r>
      <w:r w:rsidRPr="00A63FF4">
        <w:rPr>
          <w:rFonts w:cstheme="minorHAnsi"/>
          <w:sz w:val="24"/>
          <w:szCs w:val="24"/>
        </w:rPr>
        <w:t>.</w:t>
      </w:r>
    </w:p>
    <w:p w14:paraId="0D2A55DF" w14:textId="77777777" w:rsidR="00313977" w:rsidRDefault="00313977" w:rsidP="005C3E0F">
      <w:pPr>
        <w:jc w:val="both"/>
      </w:pPr>
    </w:p>
    <w:sectPr w:rsidR="00313977" w:rsidSect="00313977">
      <w:headerReference w:type="defaul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B7FD" w14:textId="77777777" w:rsidR="000E0A33" w:rsidRDefault="000E0A33" w:rsidP="0082649D">
      <w:pPr>
        <w:spacing w:after="0" w:line="240" w:lineRule="auto"/>
      </w:pPr>
      <w:r>
        <w:separator/>
      </w:r>
    </w:p>
  </w:endnote>
  <w:endnote w:type="continuationSeparator" w:id="0">
    <w:p w14:paraId="41201E75" w14:textId="77777777" w:rsidR="000E0A33" w:rsidRDefault="000E0A33" w:rsidP="0082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8F6D" w14:textId="77777777" w:rsidR="000E0A33" w:rsidRDefault="000E0A33" w:rsidP="0082649D">
      <w:pPr>
        <w:spacing w:after="0" w:line="240" w:lineRule="auto"/>
      </w:pPr>
      <w:r>
        <w:separator/>
      </w:r>
    </w:p>
  </w:footnote>
  <w:footnote w:type="continuationSeparator" w:id="0">
    <w:p w14:paraId="4AAA58C6" w14:textId="77777777" w:rsidR="000E0A33" w:rsidRDefault="000E0A33" w:rsidP="0082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BC2" w14:textId="477601AB" w:rsidR="00313977" w:rsidRDefault="00313977" w:rsidP="00D66EDB">
    <w:pPr>
      <w:shd w:val="clear" w:color="auto" w:fill="FFF2CC" w:themeFill="accent4" w:themeFillTint="33"/>
      <w:jc w:val="center"/>
      <w:rPr>
        <w:rFonts w:ascii="Arial" w:hAnsi="Arial" w:cs="Arial"/>
        <w:szCs w:val="20"/>
      </w:rPr>
    </w:pPr>
    <w:r>
      <w:rPr>
        <w:rFonts w:ascii="Arial" w:hAnsi="Arial" w:cs="Arial"/>
        <w:b/>
        <w:bCs/>
        <w:sz w:val="32"/>
      </w:rPr>
      <w:t>1</w:t>
    </w:r>
    <w:r w:rsidR="0082649D">
      <w:rPr>
        <w:rFonts w:ascii="Arial" w:hAnsi="Arial" w:cs="Arial"/>
        <w:b/>
        <w:bCs/>
        <w:sz w:val="32"/>
      </w:rPr>
      <w:t>3</w:t>
    </w:r>
    <w:r>
      <w:rPr>
        <w:rFonts w:ascii="Arial" w:hAnsi="Arial" w:cs="Arial"/>
        <w:b/>
        <w:bCs/>
        <w:sz w:val="32"/>
      </w:rPr>
      <w:t xml:space="preserve">º ENCONTRO DE CANTO CORAL DE CERQUILHO-ECCC          </w:t>
    </w:r>
    <w:r>
      <w:rPr>
        <w:rFonts w:ascii="Arial" w:hAnsi="Arial" w:cs="Arial"/>
        <w:sz w:val="72"/>
      </w:rPr>
      <w:t xml:space="preserve">   </w:t>
    </w:r>
    <w:r>
      <w:rPr>
        <w:rFonts w:ascii="Arial" w:hAnsi="Arial" w:cs="Arial"/>
        <w:noProof/>
        <w:szCs w:val="20"/>
      </w:rPr>
      <w:drawing>
        <wp:inline distT="0" distB="0" distL="0" distR="0" wp14:anchorId="6347FE34" wp14:editId="5BEFFE6F">
          <wp:extent cx="463460" cy="540703"/>
          <wp:effectExtent l="0" t="0" r="0" b="0"/>
          <wp:docPr id="7977607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058119" name="Imagem 1994058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649" cy="547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72"/>
      </w:rPr>
      <w:t xml:space="preserve">     </w:t>
    </w:r>
    <w:r w:rsidRPr="005879B6">
      <w:rPr>
        <w:rFonts w:ascii="Arial" w:hAnsi="Arial" w:cs="Arial"/>
        <w:b/>
        <w:color w:val="C00000"/>
        <w:sz w:val="36"/>
        <w:szCs w:val="36"/>
      </w:rPr>
      <w:t>Dia 14 de junho de 2.026</w:t>
    </w:r>
    <w:r w:rsidRPr="005879B6">
      <w:rPr>
        <w:rFonts w:ascii="Arial" w:hAnsi="Arial" w:cs="Arial"/>
        <w:color w:val="C00000"/>
        <w:sz w:val="72"/>
      </w:rPr>
      <w:t xml:space="preserve">   </w:t>
    </w:r>
    <w:r w:rsidRPr="00D56DB8">
      <w:rPr>
        <w:rFonts w:ascii="Arial" w:hAnsi="Arial" w:cs="Arial"/>
        <w:noProof/>
        <w:szCs w:val="20"/>
      </w:rPr>
      <w:drawing>
        <wp:inline distT="0" distB="0" distL="0" distR="0" wp14:anchorId="2100D798" wp14:editId="385BB1F1">
          <wp:extent cx="606425" cy="456072"/>
          <wp:effectExtent l="0" t="0" r="3175" b="1270"/>
          <wp:docPr id="115803966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113" cy="46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32D8"/>
    <w:multiLevelType w:val="multilevel"/>
    <w:tmpl w:val="6E20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2319D"/>
    <w:multiLevelType w:val="hybridMultilevel"/>
    <w:tmpl w:val="46AA3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80BA8"/>
    <w:multiLevelType w:val="multilevel"/>
    <w:tmpl w:val="BEFC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D33127"/>
    <w:multiLevelType w:val="multilevel"/>
    <w:tmpl w:val="E960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B4870"/>
    <w:multiLevelType w:val="multilevel"/>
    <w:tmpl w:val="6042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816A7"/>
    <w:multiLevelType w:val="multilevel"/>
    <w:tmpl w:val="5C90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580533">
    <w:abstractNumId w:val="3"/>
  </w:num>
  <w:num w:numId="2" w16cid:durableId="221603164">
    <w:abstractNumId w:val="1"/>
  </w:num>
  <w:num w:numId="3" w16cid:durableId="1938902483">
    <w:abstractNumId w:val="5"/>
  </w:num>
  <w:num w:numId="4" w16cid:durableId="868303058">
    <w:abstractNumId w:val="2"/>
  </w:num>
  <w:num w:numId="5" w16cid:durableId="1602837283">
    <w:abstractNumId w:val="4"/>
  </w:num>
  <w:num w:numId="6" w16cid:durableId="49152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77"/>
    <w:rsid w:val="0005344C"/>
    <w:rsid w:val="000728D9"/>
    <w:rsid w:val="000B1B29"/>
    <w:rsid w:val="000E0A33"/>
    <w:rsid w:val="00266063"/>
    <w:rsid w:val="00280291"/>
    <w:rsid w:val="002965BE"/>
    <w:rsid w:val="00305DCA"/>
    <w:rsid w:val="00313977"/>
    <w:rsid w:val="005043E2"/>
    <w:rsid w:val="005879B6"/>
    <w:rsid w:val="005A2CAB"/>
    <w:rsid w:val="005B69C9"/>
    <w:rsid w:val="005C3E0F"/>
    <w:rsid w:val="005F2473"/>
    <w:rsid w:val="0063555C"/>
    <w:rsid w:val="00655883"/>
    <w:rsid w:val="00675330"/>
    <w:rsid w:val="006B583A"/>
    <w:rsid w:val="007405E1"/>
    <w:rsid w:val="007F2C1B"/>
    <w:rsid w:val="0082649D"/>
    <w:rsid w:val="008D2445"/>
    <w:rsid w:val="008D6750"/>
    <w:rsid w:val="008E5895"/>
    <w:rsid w:val="00914A74"/>
    <w:rsid w:val="009C0D67"/>
    <w:rsid w:val="009C54E8"/>
    <w:rsid w:val="00A31DB1"/>
    <w:rsid w:val="00AC04D9"/>
    <w:rsid w:val="00B103E6"/>
    <w:rsid w:val="00B407BD"/>
    <w:rsid w:val="00B70904"/>
    <w:rsid w:val="00BC72EC"/>
    <w:rsid w:val="00D66EDB"/>
    <w:rsid w:val="00DB1CCD"/>
    <w:rsid w:val="00E30CA5"/>
    <w:rsid w:val="00E94646"/>
    <w:rsid w:val="00EA61E6"/>
    <w:rsid w:val="00F03B14"/>
    <w:rsid w:val="00F13947"/>
    <w:rsid w:val="00F2669D"/>
    <w:rsid w:val="00FF369E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50CC"/>
  <w15:chartTrackingRefBased/>
  <w15:docId w15:val="{76C16C84-C688-4BC7-AF6C-5158A7C6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977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13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3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3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3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3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3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3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3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3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3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3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39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397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39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39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39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39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3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3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3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3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3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39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39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397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3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397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397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1397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26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49D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826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649D"/>
    <w:rPr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FF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1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0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0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8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6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06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2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44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7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6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23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9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8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4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5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9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cerquilho.sp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ultura@cerquilho.sp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ultura@cerquilho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ltura@cerquilh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1165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2026-05-19T11:43:00Z</dcterms:created>
  <dcterms:modified xsi:type="dcterms:W3CDTF">2026-05-19T11:43:00Z</dcterms:modified>
</cp:coreProperties>
</file>